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15EAB" w:rsidRPr="00693B0F" w:rsidRDefault="007A784E" w:rsidP="00E576BC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 w:rsidRPr="00693B0F">
        <w:rPr>
          <w:rFonts w:ascii="Times New Roman" w:hAnsi="Times New Roman" w:cs="Times New Roman"/>
          <w:b/>
          <w:sz w:val="28"/>
          <w:szCs w:val="28"/>
        </w:rPr>
        <w:t>АННОТАЦИЯ</w:t>
      </w:r>
      <w:r w:rsidR="00DB16F8" w:rsidRPr="00693B0F">
        <w:rPr>
          <w:rFonts w:ascii="Times New Roman" w:hAnsi="Times New Roman" w:cs="Times New Roman"/>
          <w:b/>
          <w:sz w:val="28"/>
          <w:szCs w:val="28"/>
        </w:rPr>
        <w:t xml:space="preserve"> К</w:t>
      </w:r>
      <w:r w:rsidR="00AA772D" w:rsidRPr="00693B0F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DB16F8" w:rsidRPr="00693B0F">
        <w:rPr>
          <w:rFonts w:ascii="Times New Roman" w:hAnsi="Times New Roman" w:cs="Times New Roman"/>
          <w:b/>
          <w:sz w:val="28"/>
          <w:szCs w:val="28"/>
        </w:rPr>
        <w:t xml:space="preserve"> РАБОЧЕЙ</w:t>
      </w:r>
      <w:r w:rsidR="006E5299" w:rsidRPr="00693B0F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DB16F8" w:rsidRPr="00693B0F">
        <w:rPr>
          <w:rFonts w:ascii="Times New Roman" w:hAnsi="Times New Roman" w:cs="Times New Roman"/>
          <w:b/>
          <w:sz w:val="28"/>
          <w:szCs w:val="28"/>
        </w:rPr>
        <w:t>ПРОГРАММЕ</w:t>
      </w:r>
      <w:r w:rsidRPr="00693B0F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DA7508" w:rsidRPr="00693B0F">
        <w:rPr>
          <w:rFonts w:ascii="Times New Roman" w:hAnsi="Times New Roman" w:cs="Times New Roman"/>
          <w:b/>
          <w:sz w:val="28"/>
          <w:szCs w:val="28"/>
        </w:rPr>
        <w:t xml:space="preserve">УЧЕБНОЙ </w:t>
      </w:r>
      <w:r w:rsidRPr="00693B0F">
        <w:rPr>
          <w:rFonts w:ascii="Times New Roman" w:hAnsi="Times New Roman" w:cs="Times New Roman"/>
          <w:b/>
          <w:sz w:val="28"/>
          <w:szCs w:val="28"/>
        </w:rPr>
        <w:t>ДИСЦИПЛИНЫ</w:t>
      </w:r>
      <w:r w:rsidR="00DA7508" w:rsidRPr="00693B0F">
        <w:rPr>
          <w:rFonts w:ascii="Times New Roman" w:hAnsi="Times New Roman" w:cs="Times New Roman"/>
          <w:b/>
          <w:sz w:val="28"/>
          <w:szCs w:val="28"/>
        </w:rPr>
        <w:t xml:space="preserve"> </w:t>
      </w:r>
    </w:p>
    <w:p w:rsidR="007A784E" w:rsidRPr="00693B0F" w:rsidRDefault="00C23DD9" w:rsidP="00C23DD9">
      <w:pPr>
        <w:ind w:right="-365"/>
        <w:rPr>
          <w:rFonts w:ascii="Times New Roman" w:hAnsi="Times New Roman" w:cs="Times New Roman"/>
          <w:i/>
          <w:sz w:val="28"/>
          <w:szCs w:val="28"/>
        </w:rPr>
      </w:pPr>
      <w:r>
        <w:rPr>
          <w:rFonts w:ascii="Times New Roman" w:hAnsi="Times New Roman" w:cs="Times New Roman"/>
          <w:bCs/>
          <w:sz w:val="28"/>
          <w:szCs w:val="28"/>
        </w:rPr>
        <w:t xml:space="preserve">          </w:t>
      </w:r>
      <w:r w:rsidR="007A784E" w:rsidRPr="00693B0F">
        <w:rPr>
          <w:rFonts w:ascii="Times New Roman" w:hAnsi="Times New Roman" w:cs="Times New Roman"/>
          <w:b/>
          <w:sz w:val="28"/>
          <w:szCs w:val="28"/>
        </w:rPr>
        <w:tab/>
        <w:t xml:space="preserve">Автор: </w:t>
      </w:r>
      <w:proofErr w:type="spellStart"/>
      <w:r w:rsidR="00F15EAB" w:rsidRPr="00693B0F">
        <w:rPr>
          <w:rFonts w:ascii="Times New Roman" w:hAnsi="Times New Roman" w:cs="Times New Roman"/>
          <w:sz w:val="28"/>
          <w:szCs w:val="28"/>
        </w:rPr>
        <w:t>Айсенов</w:t>
      </w:r>
      <w:proofErr w:type="spellEnd"/>
      <w:r w:rsidR="00F15EAB" w:rsidRPr="00693B0F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F15EAB" w:rsidRPr="00693B0F">
        <w:rPr>
          <w:rFonts w:ascii="Times New Roman" w:hAnsi="Times New Roman" w:cs="Times New Roman"/>
          <w:sz w:val="28"/>
          <w:szCs w:val="28"/>
        </w:rPr>
        <w:t>Берик</w:t>
      </w:r>
      <w:proofErr w:type="spellEnd"/>
      <w:r w:rsidR="00F15EAB" w:rsidRPr="00693B0F">
        <w:rPr>
          <w:rFonts w:ascii="Times New Roman" w:hAnsi="Times New Roman" w:cs="Times New Roman"/>
          <w:sz w:val="28"/>
          <w:szCs w:val="28"/>
        </w:rPr>
        <w:t xml:space="preserve">  </w:t>
      </w:r>
      <w:proofErr w:type="spellStart"/>
      <w:r w:rsidR="00F15EAB" w:rsidRPr="00693B0F">
        <w:rPr>
          <w:rFonts w:ascii="Times New Roman" w:hAnsi="Times New Roman" w:cs="Times New Roman"/>
          <w:sz w:val="28"/>
          <w:szCs w:val="28"/>
        </w:rPr>
        <w:t>Кенесович</w:t>
      </w:r>
      <w:proofErr w:type="spellEnd"/>
      <w:r w:rsidR="007A784E" w:rsidRPr="00693B0F">
        <w:rPr>
          <w:rFonts w:ascii="Times New Roman" w:hAnsi="Times New Roman" w:cs="Times New Roman"/>
          <w:i/>
          <w:sz w:val="28"/>
          <w:szCs w:val="28"/>
          <w:u w:val="single"/>
        </w:rPr>
        <w:t xml:space="preserve">, </w:t>
      </w:r>
      <w:proofErr w:type="spellStart"/>
      <w:r w:rsidR="00FF5E26">
        <w:rPr>
          <w:rFonts w:ascii="Times New Roman" w:hAnsi="Times New Roman" w:cs="Times New Roman"/>
          <w:i/>
          <w:sz w:val="28"/>
          <w:szCs w:val="28"/>
          <w:u w:val="single"/>
        </w:rPr>
        <w:t>преподователь</w:t>
      </w:r>
      <w:proofErr w:type="spellEnd"/>
      <w:r w:rsidR="00FF5E26" w:rsidRPr="00FF5E26">
        <w:t xml:space="preserve"> </w:t>
      </w:r>
      <w:r w:rsidR="00FF5E26" w:rsidRPr="00FF5E26">
        <w:rPr>
          <w:rFonts w:ascii="Times New Roman" w:hAnsi="Times New Roman" w:cs="Times New Roman"/>
          <w:i/>
          <w:sz w:val="28"/>
          <w:szCs w:val="28"/>
          <w:u w:val="single"/>
        </w:rPr>
        <w:t>общеобразовательных и специальных дисциплин АСХТ – филиала ФГБОУ ВПО ОГАУ.</w:t>
      </w:r>
    </w:p>
    <w:p w:rsidR="00F15EAB" w:rsidRPr="00693B0F" w:rsidRDefault="007A784E" w:rsidP="00F15EAB">
      <w:pPr>
        <w:shd w:val="clear" w:color="auto" w:fill="FFFFFF"/>
        <w:spacing w:line="360" w:lineRule="auto"/>
        <w:rPr>
          <w:rFonts w:ascii="Times New Roman" w:hAnsi="Times New Roman" w:cs="Times New Roman"/>
          <w:sz w:val="28"/>
          <w:szCs w:val="28"/>
        </w:rPr>
      </w:pPr>
      <w:r w:rsidRPr="00693B0F">
        <w:rPr>
          <w:rFonts w:ascii="Times New Roman" w:hAnsi="Times New Roman" w:cs="Times New Roman"/>
          <w:sz w:val="28"/>
          <w:szCs w:val="28"/>
        </w:rPr>
        <w:tab/>
      </w:r>
      <w:r w:rsidR="00C03B82" w:rsidRPr="00693B0F">
        <w:rPr>
          <w:rFonts w:ascii="Times New Roman" w:hAnsi="Times New Roman" w:cs="Times New Roman"/>
          <w:b/>
          <w:sz w:val="28"/>
          <w:szCs w:val="28"/>
        </w:rPr>
        <w:t>Специальность</w:t>
      </w:r>
      <w:r w:rsidRPr="00693B0F">
        <w:rPr>
          <w:rFonts w:ascii="Times New Roman" w:hAnsi="Times New Roman" w:cs="Times New Roman"/>
          <w:b/>
          <w:sz w:val="28"/>
          <w:szCs w:val="28"/>
        </w:rPr>
        <w:t>:</w:t>
      </w:r>
      <w:r w:rsidRPr="00693B0F">
        <w:rPr>
          <w:rFonts w:ascii="Times New Roman" w:hAnsi="Times New Roman" w:cs="Times New Roman"/>
          <w:b/>
          <w:sz w:val="28"/>
          <w:szCs w:val="28"/>
        </w:rPr>
        <w:tab/>
      </w:r>
      <w:r w:rsidR="00693B0F" w:rsidRPr="00693B0F">
        <w:rPr>
          <w:rFonts w:ascii="Times New Roman" w:hAnsi="Times New Roman" w:cs="Times New Roman"/>
          <w:sz w:val="28"/>
          <w:szCs w:val="28"/>
        </w:rPr>
        <w:t>по специальности 35.02.05 агрономия</w:t>
      </w:r>
    </w:p>
    <w:p w:rsidR="00950D34" w:rsidRPr="00C23DD9" w:rsidRDefault="00A43CE7" w:rsidP="00950D34">
      <w:pPr>
        <w:ind w:left="709" w:right="-365"/>
        <w:rPr>
          <w:rFonts w:ascii="Times New Roman" w:hAnsi="Times New Roman" w:cs="Times New Roman"/>
          <w:sz w:val="28"/>
          <w:szCs w:val="28"/>
        </w:rPr>
      </w:pPr>
      <w:r w:rsidRPr="00693B0F">
        <w:rPr>
          <w:rFonts w:ascii="Times New Roman" w:hAnsi="Times New Roman" w:cs="Times New Roman"/>
          <w:b/>
          <w:sz w:val="28"/>
          <w:szCs w:val="28"/>
        </w:rPr>
        <w:t>Наименование дисциплины</w:t>
      </w:r>
      <w:r w:rsidR="007A784E" w:rsidRPr="00693B0F">
        <w:rPr>
          <w:rFonts w:ascii="Times New Roman" w:hAnsi="Times New Roman" w:cs="Times New Roman"/>
          <w:b/>
          <w:sz w:val="28"/>
          <w:szCs w:val="28"/>
        </w:rPr>
        <w:t xml:space="preserve">: </w:t>
      </w:r>
      <w:r w:rsidR="00950D34" w:rsidRPr="00C23DD9">
        <w:rPr>
          <w:rFonts w:ascii="Times New Roman" w:hAnsi="Times New Roman" w:cs="Times New Roman"/>
          <w:sz w:val="28"/>
          <w:szCs w:val="28"/>
        </w:rPr>
        <w:t xml:space="preserve">ОП.09. </w:t>
      </w:r>
      <w:r w:rsidR="008C0F8F" w:rsidRPr="00C23DD9">
        <w:rPr>
          <w:rFonts w:ascii="Times New Roman" w:hAnsi="Times New Roman" w:cs="Times New Roman"/>
          <w:sz w:val="28"/>
          <w:szCs w:val="28"/>
        </w:rPr>
        <w:t xml:space="preserve"> </w:t>
      </w:r>
      <w:r w:rsidR="00950D34" w:rsidRPr="00C23DD9">
        <w:rPr>
          <w:rFonts w:ascii="Times New Roman" w:hAnsi="Times New Roman" w:cs="Times New Roman"/>
          <w:sz w:val="28"/>
          <w:szCs w:val="28"/>
        </w:rPr>
        <w:t>Метрология, стандартизация</w:t>
      </w:r>
    </w:p>
    <w:p w:rsidR="00F15EAB" w:rsidRPr="00C23DD9" w:rsidRDefault="00950D34" w:rsidP="00950D34">
      <w:pPr>
        <w:ind w:left="567" w:right="-365"/>
        <w:rPr>
          <w:rFonts w:ascii="Times New Roman" w:hAnsi="Times New Roman" w:cs="Times New Roman"/>
          <w:sz w:val="28"/>
          <w:szCs w:val="28"/>
        </w:rPr>
      </w:pPr>
      <w:r w:rsidRPr="00C23DD9">
        <w:rPr>
          <w:rFonts w:ascii="Times New Roman" w:hAnsi="Times New Roman" w:cs="Times New Roman"/>
          <w:sz w:val="28"/>
          <w:szCs w:val="28"/>
        </w:rPr>
        <w:t xml:space="preserve">     и подтверждения качества</w:t>
      </w:r>
      <w:r w:rsidR="008C0F8F" w:rsidRPr="00C23DD9">
        <w:rPr>
          <w:rFonts w:ascii="Times New Roman" w:hAnsi="Times New Roman" w:cs="Times New Roman"/>
          <w:sz w:val="28"/>
          <w:szCs w:val="28"/>
        </w:rPr>
        <w:t xml:space="preserve"> </w:t>
      </w:r>
    </w:p>
    <w:p w:rsidR="00F15EAB" w:rsidRPr="00693B0F" w:rsidRDefault="00693B0F" w:rsidP="00F15EAB">
      <w:pPr>
        <w:shd w:val="clear" w:color="auto" w:fill="FFFFFF"/>
        <w:spacing w:line="240" w:lineRule="auto"/>
        <w:ind w:firstLine="426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1.</w:t>
      </w:r>
      <w:r w:rsidR="00C03B82" w:rsidRPr="00693B0F">
        <w:rPr>
          <w:rFonts w:ascii="Times New Roman" w:hAnsi="Times New Roman" w:cs="Times New Roman"/>
          <w:b/>
          <w:sz w:val="28"/>
          <w:szCs w:val="28"/>
        </w:rPr>
        <w:t>Цели и задачи учебной дисциплины/профессионального модуля</w:t>
      </w:r>
      <w:r w:rsidR="00B27614" w:rsidRPr="00693B0F">
        <w:rPr>
          <w:rFonts w:ascii="Times New Roman" w:hAnsi="Times New Roman" w:cs="Times New Roman"/>
          <w:b/>
          <w:sz w:val="28"/>
          <w:szCs w:val="28"/>
        </w:rPr>
        <w:t xml:space="preserve"> </w:t>
      </w:r>
    </w:p>
    <w:p w:rsidR="00950D34" w:rsidRPr="00C23DD9" w:rsidRDefault="00950D34" w:rsidP="00950D34">
      <w:pPr>
        <w:shd w:val="clear" w:color="auto" w:fill="FFFFFF"/>
        <w:tabs>
          <w:tab w:val="left" w:pos="365"/>
        </w:tabs>
        <w:spacing w:line="360" w:lineRule="auto"/>
        <w:ind w:firstLine="426"/>
        <w:rPr>
          <w:rFonts w:ascii="Times New Roman" w:hAnsi="Times New Roman" w:cs="Times New Roman"/>
          <w:sz w:val="28"/>
          <w:szCs w:val="28"/>
        </w:rPr>
      </w:pPr>
      <w:r w:rsidRPr="00693B0F">
        <w:rPr>
          <w:b/>
          <w:bCs/>
          <w:sz w:val="28"/>
          <w:szCs w:val="28"/>
        </w:rPr>
        <w:tab/>
      </w:r>
      <w:r w:rsidRPr="00C23DD9">
        <w:rPr>
          <w:rFonts w:ascii="Times New Roman" w:hAnsi="Times New Roman" w:cs="Times New Roman"/>
          <w:b/>
          <w:bCs/>
          <w:sz w:val="28"/>
          <w:szCs w:val="28"/>
        </w:rPr>
        <w:t>Цели и задачи дисциплины - требования к результатам  освоения дисциплины:</w:t>
      </w:r>
    </w:p>
    <w:p w:rsidR="00950D34" w:rsidRPr="00693B0F" w:rsidRDefault="00950D34" w:rsidP="00950D34">
      <w:pPr>
        <w:shd w:val="clear" w:color="auto" w:fill="FFFFFF"/>
        <w:spacing w:after="0" w:line="240" w:lineRule="auto"/>
        <w:ind w:firstLine="426"/>
        <w:rPr>
          <w:rFonts w:ascii="Times New Roman" w:hAnsi="Times New Roman" w:cs="Times New Roman"/>
          <w:sz w:val="28"/>
          <w:szCs w:val="28"/>
        </w:rPr>
      </w:pPr>
      <w:r w:rsidRPr="00693B0F">
        <w:rPr>
          <w:rFonts w:ascii="Times New Roman" w:hAnsi="Times New Roman" w:cs="Times New Roman"/>
          <w:b/>
          <w:sz w:val="28"/>
          <w:szCs w:val="28"/>
        </w:rPr>
        <w:t xml:space="preserve">В результате освоения </w:t>
      </w:r>
      <w:r w:rsidRPr="00693B0F">
        <w:rPr>
          <w:rFonts w:ascii="Times New Roman" w:hAnsi="Times New Roman" w:cs="Times New Roman"/>
          <w:b/>
          <w:smallCaps/>
          <w:sz w:val="28"/>
          <w:szCs w:val="28"/>
        </w:rPr>
        <w:t xml:space="preserve">дисциплины </w:t>
      </w:r>
      <w:r w:rsidRPr="00693B0F">
        <w:rPr>
          <w:rFonts w:ascii="Times New Roman" w:hAnsi="Times New Roman" w:cs="Times New Roman"/>
          <w:b/>
          <w:sz w:val="28"/>
          <w:szCs w:val="28"/>
        </w:rPr>
        <w:t>студент</w:t>
      </w:r>
      <w:r w:rsidRPr="00693B0F">
        <w:rPr>
          <w:rFonts w:ascii="Times New Roman" w:hAnsi="Times New Roman" w:cs="Times New Roman"/>
          <w:sz w:val="28"/>
          <w:szCs w:val="28"/>
        </w:rPr>
        <w:t xml:space="preserve"> </w:t>
      </w:r>
      <w:r w:rsidRPr="00693B0F">
        <w:rPr>
          <w:rFonts w:ascii="Times New Roman" w:hAnsi="Times New Roman" w:cs="Times New Roman"/>
          <w:b/>
          <w:sz w:val="28"/>
          <w:szCs w:val="28"/>
        </w:rPr>
        <w:t>должен уметь</w:t>
      </w:r>
      <w:r w:rsidRPr="00693B0F">
        <w:rPr>
          <w:rFonts w:ascii="Times New Roman" w:hAnsi="Times New Roman" w:cs="Times New Roman"/>
          <w:sz w:val="28"/>
          <w:szCs w:val="28"/>
        </w:rPr>
        <w:t>:</w:t>
      </w:r>
    </w:p>
    <w:p w:rsidR="00950D34" w:rsidRPr="00693B0F" w:rsidRDefault="00950D34" w:rsidP="00950D34">
      <w:pPr>
        <w:spacing w:after="0" w:line="240" w:lineRule="auto"/>
        <w:ind w:left="426" w:right="-185"/>
        <w:rPr>
          <w:rFonts w:ascii="Times New Roman" w:hAnsi="Times New Roman" w:cs="Times New Roman"/>
          <w:sz w:val="28"/>
          <w:szCs w:val="28"/>
        </w:rPr>
      </w:pPr>
      <w:r w:rsidRPr="00693B0F">
        <w:rPr>
          <w:rFonts w:ascii="Times New Roman" w:hAnsi="Times New Roman" w:cs="Times New Roman"/>
          <w:sz w:val="28"/>
          <w:szCs w:val="28"/>
        </w:rPr>
        <w:t>-применять требования нормативных документов к основным видам продукции (услуг) и процессов;</w:t>
      </w:r>
    </w:p>
    <w:p w:rsidR="00950D34" w:rsidRPr="00693B0F" w:rsidRDefault="00950D34" w:rsidP="00950D34">
      <w:pPr>
        <w:spacing w:after="0" w:line="240" w:lineRule="auto"/>
        <w:ind w:left="426" w:right="-185"/>
        <w:rPr>
          <w:rFonts w:ascii="Times New Roman" w:hAnsi="Times New Roman" w:cs="Times New Roman"/>
          <w:sz w:val="28"/>
          <w:szCs w:val="28"/>
        </w:rPr>
      </w:pPr>
      <w:r w:rsidRPr="00693B0F">
        <w:rPr>
          <w:rFonts w:ascii="Times New Roman" w:hAnsi="Times New Roman" w:cs="Times New Roman"/>
          <w:sz w:val="28"/>
          <w:szCs w:val="28"/>
        </w:rPr>
        <w:t xml:space="preserve"> -оформлять технологическую и техническую документацию в соответствии </w:t>
      </w:r>
      <w:proofErr w:type="gramStart"/>
      <w:r w:rsidRPr="00693B0F">
        <w:rPr>
          <w:rFonts w:ascii="Times New Roman" w:hAnsi="Times New Roman" w:cs="Times New Roman"/>
          <w:sz w:val="28"/>
          <w:szCs w:val="28"/>
        </w:rPr>
        <w:t>с</w:t>
      </w:r>
      <w:proofErr w:type="gramEnd"/>
      <w:r w:rsidRPr="00693B0F">
        <w:rPr>
          <w:rFonts w:ascii="Times New Roman" w:hAnsi="Times New Roman" w:cs="Times New Roman"/>
          <w:sz w:val="28"/>
          <w:szCs w:val="28"/>
        </w:rPr>
        <w:t xml:space="preserve"> действующей </w:t>
      </w:r>
    </w:p>
    <w:p w:rsidR="00950D34" w:rsidRPr="00693B0F" w:rsidRDefault="00950D34" w:rsidP="00950D34">
      <w:pPr>
        <w:spacing w:after="0" w:line="240" w:lineRule="auto"/>
        <w:ind w:left="426" w:right="-185"/>
        <w:rPr>
          <w:rFonts w:ascii="Times New Roman" w:hAnsi="Times New Roman" w:cs="Times New Roman"/>
          <w:sz w:val="28"/>
          <w:szCs w:val="28"/>
        </w:rPr>
      </w:pPr>
      <w:r w:rsidRPr="00693B0F">
        <w:rPr>
          <w:rFonts w:ascii="Times New Roman" w:hAnsi="Times New Roman" w:cs="Times New Roman"/>
          <w:sz w:val="28"/>
          <w:szCs w:val="28"/>
        </w:rPr>
        <w:t>нормативной базой;</w:t>
      </w:r>
    </w:p>
    <w:p w:rsidR="00950D34" w:rsidRPr="00693B0F" w:rsidRDefault="00693B0F" w:rsidP="00950D34">
      <w:pPr>
        <w:spacing w:after="0" w:line="240" w:lineRule="auto"/>
        <w:ind w:left="426" w:right="-185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softHyphen/>
      </w:r>
      <w:r>
        <w:rPr>
          <w:rFonts w:ascii="Times New Roman" w:hAnsi="Times New Roman" w:cs="Times New Roman"/>
          <w:sz w:val="28"/>
          <w:szCs w:val="28"/>
        </w:rPr>
        <w:softHyphen/>
      </w:r>
      <w:r>
        <w:rPr>
          <w:rFonts w:ascii="Times New Roman" w:hAnsi="Times New Roman" w:cs="Times New Roman"/>
          <w:sz w:val="28"/>
          <w:szCs w:val="28"/>
        </w:rPr>
        <w:softHyphen/>
        <w:t>-</w:t>
      </w:r>
      <w:r w:rsidR="00950D34" w:rsidRPr="00693B0F">
        <w:rPr>
          <w:rFonts w:ascii="Times New Roman" w:hAnsi="Times New Roman" w:cs="Times New Roman"/>
          <w:sz w:val="28"/>
          <w:szCs w:val="28"/>
        </w:rPr>
        <w:t>использовать в профессиональной деятельности документацию систем качества несистемные величины измерений в соответствие с действующими стандартами и международной единиц СИ.</w:t>
      </w:r>
    </w:p>
    <w:p w:rsidR="00950D34" w:rsidRPr="00693B0F" w:rsidRDefault="00950D34" w:rsidP="00950D34">
      <w:pPr>
        <w:shd w:val="clear" w:color="auto" w:fill="FFFFFF"/>
        <w:spacing w:after="0" w:line="240" w:lineRule="auto"/>
        <w:ind w:firstLine="426"/>
        <w:rPr>
          <w:rFonts w:ascii="Times New Roman" w:hAnsi="Times New Roman" w:cs="Times New Roman"/>
          <w:sz w:val="28"/>
          <w:szCs w:val="28"/>
        </w:rPr>
      </w:pPr>
    </w:p>
    <w:p w:rsidR="00950D34" w:rsidRPr="00693B0F" w:rsidRDefault="00950D34" w:rsidP="00950D34">
      <w:pPr>
        <w:spacing w:after="0" w:line="240" w:lineRule="auto"/>
        <w:ind w:left="426" w:right="399"/>
        <w:rPr>
          <w:rFonts w:ascii="Times New Roman" w:hAnsi="Times New Roman" w:cs="Times New Roman"/>
          <w:sz w:val="28"/>
          <w:szCs w:val="28"/>
        </w:rPr>
      </w:pPr>
      <w:r w:rsidRPr="00693B0F">
        <w:rPr>
          <w:rFonts w:ascii="Times New Roman" w:hAnsi="Times New Roman" w:cs="Times New Roman"/>
          <w:b/>
          <w:sz w:val="28"/>
          <w:szCs w:val="28"/>
        </w:rPr>
        <w:t>В результате освоения дисциплины студент</w:t>
      </w:r>
      <w:r w:rsidRPr="00693B0F">
        <w:rPr>
          <w:rFonts w:ascii="Times New Roman" w:hAnsi="Times New Roman" w:cs="Times New Roman"/>
          <w:sz w:val="28"/>
          <w:szCs w:val="28"/>
        </w:rPr>
        <w:t xml:space="preserve"> </w:t>
      </w:r>
      <w:r w:rsidRPr="00693B0F">
        <w:rPr>
          <w:rFonts w:ascii="Times New Roman" w:hAnsi="Times New Roman" w:cs="Times New Roman"/>
          <w:b/>
          <w:sz w:val="28"/>
          <w:szCs w:val="28"/>
        </w:rPr>
        <w:t>должен знать:</w:t>
      </w:r>
    </w:p>
    <w:p w:rsidR="00950D34" w:rsidRPr="00693B0F" w:rsidRDefault="00950D34" w:rsidP="00950D34">
      <w:pPr>
        <w:spacing w:after="0" w:line="240" w:lineRule="auto"/>
        <w:ind w:left="426" w:right="399"/>
        <w:rPr>
          <w:rFonts w:ascii="Times New Roman" w:hAnsi="Times New Roman" w:cs="Times New Roman"/>
          <w:b/>
          <w:sz w:val="28"/>
          <w:szCs w:val="28"/>
        </w:rPr>
      </w:pPr>
      <w:r w:rsidRPr="00693B0F">
        <w:rPr>
          <w:rFonts w:ascii="Times New Roman" w:hAnsi="Times New Roman" w:cs="Times New Roman"/>
          <w:b/>
          <w:sz w:val="28"/>
          <w:szCs w:val="28"/>
        </w:rPr>
        <w:t xml:space="preserve"> </w:t>
      </w:r>
    </w:p>
    <w:p w:rsidR="00950D34" w:rsidRPr="00693B0F" w:rsidRDefault="00950D34" w:rsidP="00950D34">
      <w:pPr>
        <w:spacing w:after="0" w:line="240" w:lineRule="auto"/>
        <w:ind w:left="426" w:right="399"/>
        <w:rPr>
          <w:rFonts w:ascii="Times New Roman" w:hAnsi="Times New Roman" w:cs="Times New Roman"/>
          <w:sz w:val="28"/>
          <w:szCs w:val="28"/>
        </w:rPr>
      </w:pPr>
      <w:r w:rsidRPr="00693B0F">
        <w:rPr>
          <w:rFonts w:ascii="Times New Roman" w:hAnsi="Times New Roman" w:cs="Times New Roman"/>
          <w:sz w:val="28"/>
          <w:szCs w:val="28"/>
        </w:rPr>
        <w:t>-основные понятия метрология, задачи стандартизации её экономическая эффективность:</w:t>
      </w:r>
    </w:p>
    <w:p w:rsidR="00950D34" w:rsidRPr="00693B0F" w:rsidRDefault="00950D34" w:rsidP="00950D34">
      <w:pPr>
        <w:spacing w:after="0" w:line="240" w:lineRule="auto"/>
        <w:ind w:left="426" w:right="399"/>
        <w:rPr>
          <w:rFonts w:ascii="Times New Roman" w:hAnsi="Times New Roman" w:cs="Times New Roman"/>
          <w:sz w:val="28"/>
          <w:szCs w:val="28"/>
        </w:rPr>
      </w:pPr>
      <w:r w:rsidRPr="00693B0F">
        <w:rPr>
          <w:rFonts w:ascii="Times New Roman" w:hAnsi="Times New Roman" w:cs="Times New Roman"/>
          <w:sz w:val="28"/>
          <w:szCs w:val="28"/>
        </w:rPr>
        <w:t xml:space="preserve"> -формы подтверждения качества;</w:t>
      </w:r>
    </w:p>
    <w:p w:rsidR="00950D34" w:rsidRPr="00693B0F" w:rsidRDefault="00950D34" w:rsidP="00950D34">
      <w:pPr>
        <w:spacing w:after="0" w:line="240" w:lineRule="auto"/>
        <w:ind w:left="426" w:right="399"/>
        <w:rPr>
          <w:rFonts w:ascii="Times New Roman" w:hAnsi="Times New Roman" w:cs="Times New Roman"/>
          <w:sz w:val="28"/>
          <w:szCs w:val="28"/>
        </w:rPr>
      </w:pPr>
      <w:r w:rsidRPr="00693B0F">
        <w:rPr>
          <w:rFonts w:ascii="Times New Roman" w:hAnsi="Times New Roman" w:cs="Times New Roman"/>
          <w:sz w:val="28"/>
          <w:szCs w:val="28"/>
        </w:rPr>
        <w:t>- основные положения системы стандартизации Р.Ф,</w:t>
      </w:r>
    </w:p>
    <w:p w:rsidR="00950D34" w:rsidRPr="00693B0F" w:rsidRDefault="00950D34" w:rsidP="00950D34">
      <w:pPr>
        <w:spacing w:after="0" w:line="240" w:lineRule="auto"/>
        <w:ind w:left="426" w:right="399"/>
        <w:rPr>
          <w:rFonts w:ascii="Times New Roman" w:hAnsi="Times New Roman" w:cs="Times New Roman"/>
          <w:sz w:val="28"/>
          <w:szCs w:val="28"/>
        </w:rPr>
      </w:pPr>
      <w:r w:rsidRPr="00693B0F">
        <w:rPr>
          <w:rFonts w:ascii="Times New Roman" w:hAnsi="Times New Roman" w:cs="Times New Roman"/>
          <w:sz w:val="28"/>
          <w:szCs w:val="28"/>
        </w:rPr>
        <w:t>- терминологию и единицы измерения величин в соответствии с действующими стандартами и международной системы единиц СИ.</w:t>
      </w:r>
    </w:p>
    <w:p w:rsidR="00950D34" w:rsidRPr="00693B0F" w:rsidRDefault="00950D34" w:rsidP="00950D34">
      <w:pPr>
        <w:shd w:val="clear" w:color="auto" w:fill="FFFFFF"/>
        <w:spacing w:after="0" w:line="240" w:lineRule="auto"/>
        <w:ind w:firstLine="426"/>
        <w:jc w:val="both"/>
        <w:rPr>
          <w:rFonts w:ascii="Times New Roman" w:hAnsi="Times New Roman" w:cs="Times New Roman"/>
          <w:iCs/>
          <w:sz w:val="28"/>
          <w:szCs w:val="28"/>
          <w:u w:val="single"/>
        </w:rPr>
      </w:pPr>
    </w:p>
    <w:p w:rsidR="00C03B82" w:rsidRPr="00693B0F" w:rsidRDefault="00693B0F" w:rsidP="00F15EAB">
      <w:pPr>
        <w:jc w:val="both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2.</w:t>
      </w:r>
      <w:r w:rsidR="00C03B82" w:rsidRPr="00693B0F">
        <w:rPr>
          <w:rFonts w:ascii="Times New Roman" w:hAnsi="Times New Roman" w:cs="Times New Roman"/>
          <w:b/>
          <w:sz w:val="28"/>
          <w:szCs w:val="28"/>
        </w:rPr>
        <w:t>Результаты освоения учебной дисциплины/профессионального модуля</w:t>
      </w: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1096"/>
        <w:gridCol w:w="5936"/>
        <w:gridCol w:w="3956"/>
      </w:tblGrid>
      <w:tr w:rsidR="00790F6F" w:rsidRPr="00C23DD9" w:rsidTr="00C23DD9">
        <w:trPr>
          <w:trHeight w:val="651"/>
        </w:trPr>
        <w:tc>
          <w:tcPr>
            <w:tcW w:w="49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90F6F" w:rsidRPr="00C23DD9" w:rsidRDefault="00790F6F" w:rsidP="00AF0306">
            <w:pPr>
              <w:pStyle w:val="a6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23DD9">
              <w:rPr>
                <w:rFonts w:ascii="Times New Roman" w:hAnsi="Times New Roman" w:cs="Times New Roman"/>
                <w:sz w:val="24"/>
                <w:szCs w:val="24"/>
              </w:rPr>
              <w:t>Код</w:t>
            </w:r>
          </w:p>
        </w:tc>
        <w:tc>
          <w:tcPr>
            <w:tcW w:w="270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90F6F" w:rsidRPr="00C23DD9" w:rsidRDefault="00790F6F" w:rsidP="00AF0306">
            <w:pPr>
              <w:pStyle w:val="a6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23DD9">
              <w:rPr>
                <w:rFonts w:ascii="Times New Roman" w:hAnsi="Times New Roman" w:cs="Times New Roman"/>
                <w:sz w:val="24"/>
                <w:szCs w:val="24"/>
              </w:rPr>
              <w:t>Наименование результата обучения</w:t>
            </w:r>
            <w:r w:rsidR="00ED3E61" w:rsidRPr="00C23DD9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18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90F6F" w:rsidRPr="00C23DD9" w:rsidRDefault="00790F6F" w:rsidP="00AF0306">
            <w:pPr>
              <w:pStyle w:val="a6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23DD9">
              <w:rPr>
                <w:rFonts w:ascii="Times New Roman" w:hAnsi="Times New Roman" w:cs="Times New Roman"/>
                <w:sz w:val="24"/>
                <w:szCs w:val="24"/>
              </w:rPr>
              <w:t>Номер и наименование темы</w:t>
            </w:r>
          </w:p>
        </w:tc>
      </w:tr>
      <w:tr w:rsidR="00790F6F" w:rsidRPr="00C23DD9" w:rsidTr="00C23DD9">
        <w:trPr>
          <w:trHeight w:val="425"/>
        </w:trPr>
        <w:tc>
          <w:tcPr>
            <w:tcW w:w="49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90F6F" w:rsidRPr="00C23DD9" w:rsidRDefault="00C913C3" w:rsidP="00AF0306">
            <w:pPr>
              <w:pStyle w:val="a6"/>
              <w:rPr>
                <w:rFonts w:ascii="Times New Roman" w:hAnsi="Times New Roman" w:cs="Times New Roman"/>
                <w:sz w:val="24"/>
                <w:szCs w:val="24"/>
              </w:rPr>
            </w:pPr>
            <w:r w:rsidRPr="00C23DD9">
              <w:rPr>
                <w:rFonts w:ascii="Times New Roman" w:hAnsi="Times New Roman" w:cs="Times New Roman"/>
                <w:sz w:val="24"/>
                <w:szCs w:val="24"/>
              </w:rPr>
              <w:t>ПК 1.2</w:t>
            </w:r>
          </w:p>
        </w:tc>
        <w:tc>
          <w:tcPr>
            <w:tcW w:w="270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90F6F" w:rsidRPr="00C23DD9" w:rsidRDefault="00C913C3" w:rsidP="00C913C3">
            <w:pPr>
              <w:shd w:val="clear" w:color="auto" w:fill="FFFFFF"/>
              <w:tabs>
                <w:tab w:val="left" w:leader="dot" w:pos="2064"/>
              </w:tabs>
              <w:spacing w:line="360" w:lineRule="auto"/>
              <w:ind w:firstLine="426"/>
              <w:rPr>
                <w:rFonts w:ascii="Times New Roman" w:hAnsi="Times New Roman" w:cs="Times New Roman"/>
                <w:sz w:val="24"/>
                <w:szCs w:val="24"/>
              </w:rPr>
            </w:pPr>
            <w:r w:rsidRPr="00C23DD9">
              <w:rPr>
                <w:rFonts w:ascii="Times New Roman" w:hAnsi="Times New Roman" w:cs="Times New Roman"/>
                <w:sz w:val="24"/>
                <w:szCs w:val="24"/>
              </w:rPr>
              <w:t>ПК 1.2 Готовить посевной и посадочный материал</w:t>
            </w:r>
            <w:proofErr w:type="gramStart"/>
            <w:r w:rsidRPr="00C23DD9">
              <w:rPr>
                <w:rFonts w:ascii="Times New Roman" w:hAnsi="Times New Roman" w:cs="Times New Roman"/>
                <w:sz w:val="24"/>
                <w:szCs w:val="24"/>
              </w:rPr>
              <w:t xml:space="preserve"> ;</w:t>
            </w:r>
            <w:proofErr w:type="gramEnd"/>
          </w:p>
        </w:tc>
        <w:tc>
          <w:tcPr>
            <w:tcW w:w="18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13C3" w:rsidRPr="00C23DD9" w:rsidRDefault="00C913C3" w:rsidP="00693B0F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23DD9">
              <w:rPr>
                <w:rFonts w:ascii="Times New Roman" w:hAnsi="Times New Roman" w:cs="Times New Roman"/>
                <w:b/>
                <w:sz w:val="24"/>
                <w:szCs w:val="24"/>
              </w:rPr>
              <w:t>Тема №4</w:t>
            </w:r>
          </w:p>
          <w:p w:rsidR="00790F6F" w:rsidRPr="00C23DD9" w:rsidRDefault="00C913C3" w:rsidP="00693B0F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23DD9">
              <w:rPr>
                <w:rFonts w:ascii="Times New Roman" w:hAnsi="Times New Roman" w:cs="Times New Roman"/>
                <w:sz w:val="24"/>
                <w:szCs w:val="24"/>
              </w:rPr>
              <w:t>Государственная система стандартизации</w:t>
            </w:r>
          </w:p>
          <w:p w:rsidR="00C913C3" w:rsidRPr="00C23DD9" w:rsidRDefault="00C913C3" w:rsidP="00693B0F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40" w:lineRule="auto"/>
              <w:ind w:left="19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23DD9">
              <w:rPr>
                <w:rFonts w:ascii="Times New Roman" w:hAnsi="Times New Roman" w:cs="Times New Roman"/>
                <w:b/>
                <w:sz w:val="24"/>
                <w:szCs w:val="24"/>
              </w:rPr>
              <w:t>Тема№5</w:t>
            </w:r>
            <w:r w:rsidRPr="00C23DD9">
              <w:rPr>
                <w:rFonts w:ascii="Times New Roman" w:hAnsi="Times New Roman" w:cs="Times New Roman"/>
                <w:sz w:val="24"/>
                <w:szCs w:val="24"/>
              </w:rPr>
              <w:t xml:space="preserve"> Нормативно-технические документы</w:t>
            </w:r>
          </w:p>
          <w:p w:rsidR="00C913C3" w:rsidRPr="00C23DD9" w:rsidRDefault="00C913C3" w:rsidP="00693B0F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913C3" w:rsidRPr="00C23DD9" w:rsidTr="00C23DD9">
        <w:trPr>
          <w:trHeight w:val="417"/>
        </w:trPr>
        <w:tc>
          <w:tcPr>
            <w:tcW w:w="49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913C3" w:rsidRPr="00C23DD9" w:rsidRDefault="00C913C3" w:rsidP="004E0194">
            <w:pPr>
              <w:pStyle w:val="a6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C23DD9">
              <w:rPr>
                <w:rFonts w:ascii="Times New Roman" w:hAnsi="Times New Roman" w:cs="Times New Roman"/>
                <w:sz w:val="24"/>
                <w:szCs w:val="24"/>
              </w:rPr>
              <w:t>ПК 1.</w:t>
            </w:r>
            <w:r w:rsidR="00A26689" w:rsidRPr="00C23DD9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5</w:t>
            </w:r>
          </w:p>
        </w:tc>
        <w:tc>
          <w:tcPr>
            <w:tcW w:w="270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913C3" w:rsidRPr="00C23DD9" w:rsidRDefault="00C913C3" w:rsidP="00C913C3">
            <w:pPr>
              <w:shd w:val="clear" w:color="auto" w:fill="FFFFFF"/>
              <w:tabs>
                <w:tab w:val="left" w:leader="dot" w:pos="2074"/>
              </w:tabs>
              <w:spacing w:line="360" w:lineRule="auto"/>
              <w:ind w:firstLine="426"/>
              <w:rPr>
                <w:rFonts w:ascii="Times New Roman" w:hAnsi="Times New Roman" w:cs="Times New Roman"/>
                <w:sz w:val="24"/>
                <w:szCs w:val="24"/>
              </w:rPr>
            </w:pPr>
            <w:r w:rsidRPr="00C23DD9">
              <w:rPr>
                <w:rFonts w:ascii="Times New Roman" w:hAnsi="Times New Roman" w:cs="Times New Roman"/>
                <w:sz w:val="24"/>
                <w:szCs w:val="24"/>
              </w:rPr>
              <w:t>ПК 1.4. Проводить убо</w:t>
            </w:r>
            <w:r w:rsidR="00A26689" w:rsidRPr="00C23DD9">
              <w:rPr>
                <w:rFonts w:ascii="Times New Roman" w:hAnsi="Times New Roman" w:cs="Times New Roman"/>
                <w:sz w:val="24"/>
                <w:szCs w:val="24"/>
              </w:rPr>
              <w:t>рку и первичную  обработку  урожая</w:t>
            </w:r>
            <w:r w:rsidRPr="00C23DD9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  <w:p w:rsidR="00C913C3" w:rsidRPr="00C23DD9" w:rsidRDefault="00C913C3" w:rsidP="00AF0306">
            <w:pPr>
              <w:pStyle w:val="a6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D07BF" w:rsidRPr="00C23DD9" w:rsidRDefault="00C913C3" w:rsidP="00693B0F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ind w:left="-121"/>
              <w:rPr>
                <w:rFonts w:ascii="Times New Roman" w:hAnsi="Times New Roman" w:cs="Times New Roman"/>
                <w:sz w:val="24"/>
                <w:szCs w:val="24"/>
              </w:rPr>
            </w:pPr>
            <w:r w:rsidRPr="00C23DD9">
              <w:rPr>
                <w:rFonts w:ascii="Times New Roman" w:hAnsi="Times New Roman" w:cs="Times New Roman"/>
                <w:b/>
                <w:sz w:val="24"/>
                <w:szCs w:val="24"/>
              </w:rPr>
              <w:t>Тема №11</w:t>
            </w:r>
            <w:r w:rsidRPr="00C23DD9">
              <w:rPr>
                <w:rFonts w:ascii="Times New Roman" w:hAnsi="Times New Roman" w:cs="Times New Roman"/>
                <w:sz w:val="24"/>
                <w:szCs w:val="24"/>
              </w:rPr>
              <w:t xml:space="preserve"> Сертификаты соответствия. </w:t>
            </w:r>
          </w:p>
          <w:p w:rsidR="00C913C3" w:rsidRPr="00C23DD9" w:rsidRDefault="00C913C3" w:rsidP="00693B0F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ind w:left="-121"/>
              <w:rPr>
                <w:rFonts w:ascii="Times New Roman" w:hAnsi="Times New Roman" w:cs="Times New Roman"/>
                <w:sz w:val="24"/>
                <w:szCs w:val="24"/>
              </w:rPr>
            </w:pPr>
            <w:r w:rsidRPr="00C23DD9">
              <w:rPr>
                <w:rFonts w:ascii="Times New Roman" w:hAnsi="Times New Roman" w:cs="Times New Roman"/>
                <w:b/>
                <w:sz w:val="24"/>
                <w:szCs w:val="24"/>
              </w:rPr>
              <w:t>Тема №12</w:t>
            </w:r>
            <w:r w:rsidRPr="00C23DD9">
              <w:rPr>
                <w:rFonts w:ascii="Times New Roman" w:hAnsi="Times New Roman" w:cs="Times New Roman"/>
                <w:sz w:val="24"/>
                <w:szCs w:val="24"/>
              </w:rPr>
              <w:t xml:space="preserve"> Система </w:t>
            </w:r>
            <w:proofErr w:type="gramStart"/>
            <w:r w:rsidRPr="00C23DD9">
              <w:rPr>
                <w:rFonts w:ascii="Times New Roman" w:hAnsi="Times New Roman" w:cs="Times New Roman"/>
                <w:sz w:val="24"/>
                <w:szCs w:val="24"/>
              </w:rPr>
              <w:t>обязательного</w:t>
            </w:r>
            <w:proofErr w:type="gramEnd"/>
            <w:r w:rsidRPr="00C23DD9">
              <w:rPr>
                <w:rFonts w:ascii="Times New Roman" w:hAnsi="Times New Roman" w:cs="Times New Roman"/>
                <w:sz w:val="24"/>
                <w:szCs w:val="24"/>
              </w:rPr>
              <w:t xml:space="preserve"> и добровольного сертифицирования.</w:t>
            </w:r>
          </w:p>
        </w:tc>
      </w:tr>
      <w:tr w:rsidR="00C913C3" w:rsidRPr="00C23DD9" w:rsidTr="00C23DD9">
        <w:trPr>
          <w:trHeight w:val="989"/>
        </w:trPr>
        <w:tc>
          <w:tcPr>
            <w:tcW w:w="499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C913C3" w:rsidRPr="00C23DD9" w:rsidRDefault="005B4B49" w:rsidP="005B4B49">
            <w:pPr>
              <w:pStyle w:val="a6"/>
              <w:rPr>
                <w:rFonts w:ascii="Times New Roman" w:hAnsi="Times New Roman" w:cs="Times New Roman"/>
                <w:sz w:val="24"/>
                <w:szCs w:val="24"/>
              </w:rPr>
            </w:pPr>
            <w:r w:rsidRPr="00C23DD9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ПК </w:t>
            </w:r>
            <w:r w:rsidRPr="00C23DD9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  <w:r w:rsidRPr="00C23DD9">
              <w:rPr>
                <w:rFonts w:ascii="Times New Roman" w:hAnsi="Times New Roman" w:cs="Times New Roman"/>
                <w:sz w:val="24"/>
                <w:szCs w:val="24"/>
              </w:rPr>
              <w:t>3</w:t>
            </w:r>
            <w:r w:rsidRPr="00C23DD9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.1</w:t>
            </w:r>
          </w:p>
        </w:tc>
        <w:tc>
          <w:tcPr>
            <w:tcW w:w="2701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C913C3" w:rsidRPr="00C23DD9" w:rsidRDefault="005B4B49" w:rsidP="005B4B49">
            <w:pPr>
              <w:pStyle w:val="a6"/>
              <w:rPr>
                <w:rFonts w:ascii="Times New Roman" w:hAnsi="Times New Roman" w:cs="Times New Roman"/>
                <w:sz w:val="24"/>
                <w:szCs w:val="24"/>
              </w:rPr>
            </w:pPr>
            <w:r w:rsidRPr="00C23DD9">
              <w:rPr>
                <w:rFonts w:ascii="Times New Roman" w:hAnsi="Times New Roman" w:cs="Times New Roman"/>
                <w:sz w:val="24"/>
                <w:szCs w:val="24"/>
              </w:rPr>
              <w:t>ПК 3.1.Выбирать  способы  и методы  закладки  продукции  растениеводства на хранение.</w:t>
            </w:r>
          </w:p>
        </w:tc>
        <w:tc>
          <w:tcPr>
            <w:tcW w:w="1800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5B4B49" w:rsidRPr="00C23DD9" w:rsidRDefault="005B4B49" w:rsidP="00693B0F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ind w:left="-121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23DD9">
              <w:rPr>
                <w:rFonts w:ascii="Times New Roman" w:hAnsi="Times New Roman" w:cs="Times New Roman"/>
                <w:b/>
                <w:sz w:val="24"/>
                <w:szCs w:val="24"/>
              </w:rPr>
              <w:t>Тема №5</w:t>
            </w:r>
            <w:r w:rsidRPr="00C23DD9">
              <w:rPr>
                <w:rFonts w:ascii="Times New Roman" w:hAnsi="Times New Roman" w:cs="Times New Roman"/>
                <w:sz w:val="24"/>
                <w:szCs w:val="24"/>
              </w:rPr>
              <w:t xml:space="preserve"> Нормативно-технические документы</w:t>
            </w:r>
          </w:p>
          <w:p w:rsidR="00C913C3" w:rsidRPr="00C23DD9" w:rsidRDefault="00C913C3" w:rsidP="00693B0F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ind w:left="-121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C913C3" w:rsidRPr="00C23DD9" w:rsidTr="00C23DD9">
        <w:trPr>
          <w:trHeight w:val="70"/>
        </w:trPr>
        <w:tc>
          <w:tcPr>
            <w:tcW w:w="49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913C3" w:rsidRPr="00C23DD9" w:rsidRDefault="00C913C3" w:rsidP="005B4B49">
            <w:pPr>
              <w:pStyle w:val="a6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70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913C3" w:rsidRPr="00C23DD9" w:rsidRDefault="00C913C3" w:rsidP="00AF0306">
            <w:pPr>
              <w:pStyle w:val="a6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0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913C3" w:rsidRPr="00C23DD9" w:rsidRDefault="00C913C3" w:rsidP="00693B0F">
            <w:pPr>
              <w:pStyle w:val="a6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5B4B49" w:rsidRPr="00C23DD9" w:rsidTr="00C23DD9">
        <w:trPr>
          <w:trHeight w:val="1307"/>
        </w:trPr>
        <w:tc>
          <w:tcPr>
            <w:tcW w:w="49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B4B49" w:rsidRPr="00C23DD9" w:rsidRDefault="005B4B49" w:rsidP="004E0194">
            <w:pPr>
              <w:pStyle w:val="a6"/>
              <w:rPr>
                <w:rFonts w:ascii="Times New Roman" w:hAnsi="Times New Roman" w:cs="Times New Roman"/>
                <w:sz w:val="24"/>
                <w:szCs w:val="24"/>
              </w:rPr>
            </w:pPr>
            <w:r w:rsidRPr="00C23DD9">
              <w:rPr>
                <w:rFonts w:ascii="Times New Roman" w:hAnsi="Times New Roman" w:cs="Times New Roman"/>
                <w:sz w:val="24"/>
                <w:szCs w:val="24"/>
              </w:rPr>
              <w:t>ПК 3</w:t>
            </w:r>
            <w:r w:rsidRPr="00C23DD9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.</w:t>
            </w:r>
            <w:r w:rsidRPr="00C23DD9">
              <w:rPr>
                <w:rFonts w:ascii="Times New Roman" w:hAnsi="Times New Roman" w:cs="Times New Roman"/>
                <w:sz w:val="24"/>
                <w:szCs w:val="24"/>
              </w:rPr>
              <w:t>2.</w:t>
            </w:r>
          </w:p>
        </w:tc>
        <w:tc>
          <w:tcPr>
            <w:tcW w:w="270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B4B49" w:rsidRPr="00C23DD9" w:rsidRDefault="005B4B49" w:rsidP="005B4B49">
            <w:pPr>
              <w:shd w:val="clear" w:color="auto" w:fill="FFFFFF"/>
              <w:tabs>
                <w:tab w:val="left" w:leader="dot" w:pos="2074"/>
              </w:tabs>
              <w:spacing w:line="240" w:lineRule="auto"/>
              <w:ind w:firstLine="426"/>
              <w:rPr>
                <w:rFonts w:ascii="Times New Roman" w:hAnsi="Times New Roman" w:cs="Times New Roman"/>
                <w:sz w:val="24"/>
                <w:szCs w:val="24"/>
              </w:rPr>
            </w:pPr>
            <w:r w:rsidRPr="00C23DD9">
              <w:rPr>
                <w:rFonts w:ascii="Times New Roman" w:hAnsi="Times New Roman" w:cs="Times New Roman"/>
                <w:sz w:val="24"/>
                <w:szCs w:val="24"/>
              </w:rPr>
              <w:t>ПК 3.2. Подготавливать объекты  для хранения  продукции.</w:t>
            </w:r>
          </w:p>
        </w:tc>
        <w:tc>
          <w:tcPr>
            <w:tcW w:w="18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4B49" w:rsidRPr="00C23DD9" w:rsidRDefault="005B4B49" w:rsidP="00693B0F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23DD9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Тема №5 </w:t>
            </w:r>
            <w:r w:rsidRPr="00C23DD9">
              <w:rPr>
                <w:rFonts w:ascii="Times New Roman" w:hAnsi="Times New Roman" w:cs="Times New Roman"/>
                <w:sz w:val="24"/>
                <w:szCs w:val="24"/>
              </w:rPr>
              <w:t>Нормативно-технические документы</w:t>
            </w:r>
          </w:p>
          <w:p w:rsidR="005B4B49" w:rsidRPr="00C23DD9" w:rsidRDefault="005B4B49" w:rsidP="00693B0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23DD9">
              <w:rPr>
                <w:rFonts w:ascii="Times New Roman" w:hAnsi="Times New Roman" w:cs="Times New Roman"/>
                <w:b/>
                <w:sz w:val="24"/>
                <w:szCs w:val="24"/>
              </w:rPr>
              <w:t>ЛПЗ №1</w:t>
            </w:r>
            <w:r w:rsidRPr="00C23DD9">
              <w:rPr>
                <w:rFonts w:ascii="Times New Roman" w:hAnsi="Times New Roman" w:cs="Times New Roman"/>
                <w:sz w:val="24"/>
                <w:szCs w:val="24"/>
              </w:rPr>
              <w:t>. Нормативно-технические документы (НТД) по стандартизации. Виды стандартов</w:t>
            </w:r>
            <w:r w:rsidRPr="00C23DD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.</w:t>
            </w:r>
          </w:p>
        </w:tc>
      </w:tr>
      <w:tr w:rsidR="005B4B49" w:rsidRPr="00C23DD9" w:rsidTr="00C23DD9">
        <w:trPr>
          <w:trHeight w:val="860"/>
        </w:trPr>
        <w:tc>
          <w:tcPr>
            <w:tcW w:w="49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B4B49" w:rsidRPr="00C23DD9" w:rsidRDefault="005B4B49" w:rsidP="005B4B49">
            <w:pPr>
              <w:pStyle w:val="a6"/>
              <w:rPr>
                <w:rFonts w:ascii="Times New Roman" w:hAnsi="Times New Roman" w:cs="Times New Roman"/>
                <w:sz w:val="24"/>
                <w:szCs w:val="24"/>
              </w:rPr>
            </w:pPr>
            <w:r w:rsidRPr="00C23DD9">
              <w:rPr>
                <w:rFonts w:ascii="Times New Roman" w:hAnsi="Times New Roman" w:cs="Times New Roman"/>
                <w:sz w:val="24"/>
                <w:szCs w:val="24"/>
              </w:rPr>
              <w:t>ПК 3</w:t>
            </w:r>
            <w:r w:rsidRPr="00C23DD9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.</w:t>
            </w:r>
            <w:r w:rsidRPr="00C23DD9">
              <w:rPr>
                <w:rFonts w:ascii="Times New Roman" w:hAnsi="Times New Roman" w:cs="Times New Roman"/>
                <w:sz w:val="24"/>
                <w:szCs w:val="24"/>
              </w:rPr>
              <w:t>3.</w:t>
            </w:r>
          </w:p>
        </w:tc>
        <w:tc>
          <w:tcPr>
            <w:tcW w:w="270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B4B49" w:rsidRPr="00C23DD9" w:rsidRDefault="005B4B49" w:rsidP="005B4B49">
            <w:pPr>
              <w:shd w:val="clear" w:color="auto" w:fill="FFFFFF"/>
              <w:tabs>
                <w:tab w:val="left" w:leader="dot" w:pos="2074"/>
              </w:tabs>
              <w:spacing w:line="240" w:lineRule="auto"/>
              <w:ind w:left="425"/>
              <w:rPr>
                <w:rFonts w:ascii="Times New Roman" w:hAnsi="Times New Roman" w:cs="Times New Roman"/>
                <w:sz w:val="24"/>
                <w:szCs w:val="24"/>
              </w:rPr>
            </w:pPr>
            <w:r w:rsidRPr="00C23DD9">
              <w:rPr>
                <w:rFonts w:ascii="Times New Roman" w:hAnsi="Times New Roman" w:cs="Times New Roman"/>
                <w:sz w:val="24"/>
                <w:szCs w:val="24"/>
              </w:rPr>
              <w:t>ПК 3.3. Контролировать  состояние   продукции   растениеводства в период хранения.</w:t>
            </w:r>
          </w:p>
        </w:tc>
        <w:tc>
          <w:tcPr>
            <w:tcW w:w="1800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5B4B49" w:rsidRPr="00C23DD9" w:rsidRDefault="005B4B49" w:rsidP="00693B0F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23DD9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C23DD9">
              <w:rPr>
                <w:rFonts w:ascii="Times New Roman" w:hAnsi="Times New Roman" w:cs="Times New Roman"/>
                <w:b/>
                <w:sz w:val="24"/>
                <w:szCs w:val="24"/>
              </w:rPr>
              <w:t>Тема №11</w:t>
            </w:r>
            <w:r w:rsidRPr="00C23DD9">
              <w:rPr>
                <w:rFonts w:ascii="Times New Roman" w:hAnsi="Times New Roman" w:cs="Times New Roman"/>
                <w:sz w:val="24"/>
                <w:szCs w:val="24"/>
              </w:rPr>
              <w:t xml:space="preserve"> Сертификаты соответствия</w:t>
            </w:r>
            <w:proofErr w:type="gramStart"/>
            <w:r w:rsidRPr="00C23DD9">
              <w:rPr>
                <w:rFonts w:ascii="Times New Roman" w:hAnsi="Times New Roman" w:cs="Times New Roman"/>
                <w:sz w:val="24"/>
                <w:szCs w:val="24"/>
              </w:rPr>
              <w:t xml:space="preserve">.. </w:t>
            </w:r>
            <w:proofErr w:type="gramEnd"/>
          </w:p>
          <w:p w:rsidR="005B4B49" w:rsidRPr="00C23DD9" w:rsidRDefault="005B4B49" w:rsidP="00693B0F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23DD9">
              <w:rPr>
                <w:rFonts w:ascii="Times New Roman" w:hAnsi="Times New Roman" w:cs="Times New Roman"/>
                <w:sz w:val="24"/>
                <w:szCs w:val="24"/>
              </w:rPr>
              <w:t>Понятие о соответствии. Значение сертификации в условиях рыночных отношений</w:t>
            </w:r>
          </w:p>
        </w:tc>
      </w:tr>
      <w:tr w:rsidR="005B4B49" w:rsidRPr="00C23DD9" w:rsidTr="00C23DD9">
        <w:trPr>
          <w:trHeight w:val="2391"/>
        </w:trPr>
        <w:tc>
          <w:tcPr>
            <w:tcW w:w="499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5B4B49" w:rsidRPr="00C23DD9" w:rsidRDefault="002D07BF" w:rsidP="005B4B49">
            <w:pPr>
              <w:pStyle w:val="a6"/>
              <w:rPr>
                <w:rFonts w:ascii="Times New Roman" w:hAnsi="Times New Roman" w:cs="Times New Roman"/>
                <w:sz w:val="24"/>
                <w:szCs w:val="24"/>
              </w:rPr>
            </w:pPr>
            <w:r w:rsidRPr="00C23DD9">
              <w:rPr>
                <w:rFonts w:ascii="Times New Roman" w:hAnsi="Times New Roman" w:cs="Times New Roman"/>
                <w:sz w:val="24"/>
                <w:szCs w:val="24"/>
              </w:rPr>
              <w:t xml:space="preserve">ПК </w:t>
            </w:r>
            <w:r w:rsidRPr="00C23DD9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  <w:r w:rsidRPr="00C23DD9">
              <w:rPr>
                <w:rFonts w:ascii="Times New Roman" w:hAnsi="Times New Roman" w:cs="Times New Roman"/>
                <w:sz w:val="24"/>
                <w:szCs w:val="24"/>
              </w:rPr>
              <w:t>3</w:t>
            </w:r>
            <w:r w:rsidRPr="00C23DD9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.</w:t>
            </w:r>
            <w:r w:rsidRPr="00C23DD9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2701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2D07BF" w:rsidRPr="00C23DD9" w:rsidRDefault="002D07BF" w:rsidP="002D07BF">
            <w:pPr>
              <w:shd w:val="clear" w:color="auto" w:fill="FFFFFF"/>
              <w:tabs>
                <w:tab w:val="left" w:leader="dot" w:pos="2074"/>
              </w:tabs>
              <w:spacing w:line="360" w:lineRule="auto"/>
              <w:ind w:left="425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2D07BF" w:rsidRPr="00C23DD9" w:rsidRDefault="005B4B49" w:rsidP="002D07BF">
            <w:pPr>
              <w:shd w:val="clear" w:color="auto" w:fill="FFFFFF"/>
              <w:tabs>
                <w:tab w:val="left" w:leader="dot" w:pos="2074"/>
              </w:tabs>
              <w:spacing w:line="360" w:lineRule="auto"/>
              <w:ind w:left="425"/>
              <w:rPr>
                <w:rFonts w:ascii="Times New Roman" w:hAnsi="Times New Roman" w:cs="Times New Roman"/>
                <w:sz w:val="24"/>
                <w:szCs w:val="24"/>
              </w:rPr>
            </w:pPr>
            <w:r w:rsidRPr="00C23DD9">
              <w:rPr>
                <w:rFonts w:ascii="Times New Roman" w:hAnsi="Times New Roman" w:cs="Times New Roman"/>
                <w:sz w:val="24"/>
                <w:szCs w:val="24"/>
              </w:rPr>
              <w:t xml:space="preserve">  </w:t>
            </w:r>
            <w:r w:rsidR="002D07BF" w:rsidRPr="00C23DD9">
              <w:rPr>
                <w:rFonts w:ascii="Times New Roman" w:hAnsi="Times New Roman" w:cs="Times New Roman"/>
                <w:sz w:val="24"/>
                <w:szCs w:val="24"/>
              </w:rPr>
              <w:t>ПК 3.4 . Организовывать и осуществлять подготовку   продукции  растениеводства к реализац</w:t>
            </w:r>
            <w:proofErr w:type="gramStart"/>
            <w:r w:rsidR="002D07BF" w:rsidRPr="00C23DD9">
              <w:rPr>
                <w:rFonts w:ascii="Times New Roman" w:hAnsi="Times New Roman" w:cs="Times New Roman"/>
                <w:sz w:val="24"/>
                <w:szCs w:val="24"/>
              </w:rPr>
              <w:t>ии   и  её</w:t>
            </w:r>
            <w:proofErr w:type="gramEnd"/>
            <w:r w:rsidR="002D07BF" w:rsidRPr="00C23DD9">
              <w:rPr>
                <w:rFonts w:ascii="Times New Roman" w:hAnsi="Times New Roman" w:cs="Times New Roman"/>
                <w:sz w:val="24"/>
                <w:szCs w:val="24"/>
              </w:rPr>
              <w:t xml:space="preserve">   транспортировку.</w:t>
            </w:r>
          </w:p>
          <w:p w:rsidR="005B4B49" w:rsidRPr="00C23DD9" w:rsidRDefault="005B4B49" w:rsidP="005B4B49">
            <w:pPr>
              <w:shd w:val="clear" w:color="auto" w:fill="FFFFFF"/>
              <w:tabs>
                <w:tab w:val="left" w:leader="dot" w:pos="2074"/>
              </w:tabs>
              <w:spacing w:line="360" w:lineRule="auto"/>
              <w:ind w:left="141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00" w:type="pct"/>
            <w:tcBorders>
              <w:left w:val="single" w:sz="4" w:space="0" w:color="auto"/>
              <w:right w:val="single" w:sz="4" w:space="0" w:color="auto"/>
            </w:tcBorders>
          </w:tcPr>
          <w:p w:rsidR="002D07BF" w:rsidRPr="00C23DD9" w:rsidRDefault="002D07BF" w:rsidP="00693B0F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23DD9">
              <w:rPr>
                <w:rFonts w:ascii="Times New Roman" w:hAnsi="Times New Roman" w:cs="Times New Roman"/>
                <w:b/>
                <w:sz w:val="24"/>
                <w:szCs w:val="24"/>
              </w:rPr>
              <w:t>Тема №11</w:t>
            </w:r>
            <w:r w:rsidRPr="00C23DD9">
              <w:rPr>
                <w:rFonts w:ascii="Times New Roman" w:hAnsi="Times New Roman" w:cs="Times New Roman"/>
                <w:sz w:val="24"/>
                <w:szCs w:val="24"/>
              </w:rPr>
              <w:t xml:space="preserve"> Сертификаты соответствия. </w:t>
            </w:r>
          </w:p>
          <w:p w:rsidR="002D07BF" w:rsidRPr="00C23DD9" w:rsidRDefault="002D07BF" w:rsidP="00693B0F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23DD9">
              <w:rPr>
                <w:rFonts w:ascii="Times New Roman" w:hAnsi="Times New Roman" w:cs="Times New Roman"/>
                <w:b/>
                <w:sz w:val="24"/>
                <w:szCs w:val="24"/>
              </w:rPr>
              <w:t>Тема №5</w:t>
            </w:r>
            <w:r w:rsidRPr="00C23DD9">
              <w:rPr>
                <w:rFonts w:ascii="Times New Roman" w:hAnsi="Times New Roman" w:cs="Times New Roman"/>
                <w:sz w:val="24"/>
                <w:szCs w:val="24"/>
              </w:rPr>
              <w:t xml:space="preserve"> Нормативно-технические документы</w:t>
            </w:r>
          </w:p>
          <w:p w:rsidR="005B4B49" w:rsidRPr="00C23DD9" w:rsidRDefault="002D07BF" w:rsidP="00693B0F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23DD9">
              <w:rPr>
                <w:rFonts w:ascii="Times New Roman" w:hAnsi="Times New Roman" w:cs="Times New Roman"/>
                <w:sz w:val="24"/>
                <w:szCs w:val="24"/>
              </w:rPr>
              <w:t>ЛПЗ №1. Нормативно-технические документы (НТД) по стандартизации. Виды стандартов</w:t>
            </w:r>
          </w:p>
        </w:tc>
      </w:tr>
      <w:tr w:rsidR="002D07BF" w:rsidRPr="00C23DD9" w:rsidTr="00C23DD9">
        <w:trPr>
          <w:trHeight w:val="163"/>
        </w:trPr>
        <w:tc>
          <w:tcPr>
            <w:tcW w:w="499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2D07BF" w:rsidRPr="00C23DD9" w:rsidRDefault="002D07BF" w:rsidP="005B4B49">
            <w:pPr>
              <w:pStyle w:val="a6"/>
              <w:rPr>
                <w:rFonts w:ascii="Times New Roman" w:hAnsi="Times New Roman" w:cs="Times New Roman"/>
                <w:sz w:val="24"/>
                <w:szCs w:val="24"/>
              </w:rPr>
            </w:pPr>
            <w:r w:rsidRPr="00C23DD9">
              <w:rPr>
                <w:rFonts w:ascii="Times New Roman" w:hAnsi="Times New Roman" w:cs="Times New Roman"/>
                <w:sz w:val="24"/>
                <w:szCs w:val="24"/>
              </w:rPr>
              <w:t xml:space="preserve">ПК </w:t>
            </w:r>
            <w:r w:rsidRPr="00C23DD9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  <w:r w:rsidRPr="00C23DD9">
              <w:rPr>
                <w:rFonts w:ascii="Times New Roman" w:hAnsi="Times New Roman" w:cs="Times New Roman"/>
                <w:sz w:val="24"/>
                <w:szCs w:val="24"/>
              </w:rPr>
              <w:t>3</w:t>
            </w:r>
            <w:r w:rsidRPr="00C23DD9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.</w:t>
            </w:r>
            <w:r w:rsidR="00AE47D0" w:rsidRPr="00C23DD9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2701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2D07BF" w:rsidRPr="00C23DD9" w:rsidRDefault="002D07BF" w:rsidP="005B4B49">
            <w:pPr>
              <w:shd w:val="clear" w:color="auto" w:fill="FFFFFF"/>
              <w:tabs>
                <w:tab w:val="left" w:leader="dot" w:pos="2074"/>
              </w:tabs>
              <w:spacing w:line="360" w:lineRule="auto"/>
              <w:ind w:left="141"/>
              <w:rPr>
                <w:rFonts w:ascii="Times New Roman" w:hAnsi="Times New Roman" w:cs="Times New Roman"/>
                <w:sz w:val="24"/>
                <w:szCs w:val="24"/>
              </w:rPr>
            </w:pPr>
            <w:r w:rsidRPr="00C23DD9">
              <w:rPr>
                <w:rFonts w:ascii="Times New Roman" w:hAnsi="Times New Roman" w:cs="Times New Roman"/>
                <w:sz w:val="24"/>
                <w:szCs w:val="24"/>
              </w:rPr>
              <w:t xml:space="preserve">        ПК 3.5. Реализовывать  продукцию растениеводства.</w:t>
            </w:r>
          </w:p>
        </w:tc>
        <w:tc>
          <w:tcPr>
            <w:tcW w:w="1800" w:type="pct"/>
            <w:tcBorders>
              <w:left w:val="single" w:sz="4" w:space="0" w:color="auto"/>
              <w:right w:val="single" w:sz="4" w:space="0" w:color="auto"/>
            </w:tcBorders>
          </w:tcPr>
          <w:p w:rsidR="00AE47D0" w:rsidRPr="00C23DD9" w:rsidRDefault="00AE47D0" w:rsidP="00693B0F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ind w:left="-121"/>
              <w:rPr>
                <w:rFonts w:ascii="Times New Roman" w:hAnsi="Times New Roman" w:cs="Times New Roman"/>
                <w:sz w:val="24"/>
                <w:szCs w:val="24"/>
              </w:rPr>
            </w:pPr>
            <w:r w:rsidRPr="00C23DD9">
              <w:rPr>
                <w:rFonts w:ascii="Times New Roman" w:hAnsi="Times New Roman" w:cs="Times New Roman"/>
                <w:b/>
                <w:sz w:val="24"/>
                <w:szCs w:val="24"/>
              </w:rPr>
              <w:t>Тема №11</w:t>
            </w:r>
            <w:r w:rsidRPr="00C23DD9">
              <w:rPr>
                <w:rFonts w:ascii="Times New Roman" w:hAnsi="Times New Roman" w:cs="Times New Roman"/>
                <w:sz w:val="24"/>
                <w:szCs w:val="24"/>
              </w:rPr>
              <w:t xml:space="preserve"> Сертификаты соответствия. </w:t>
            </w:r>
          </w:p>
          <w:p w:rsidR="002D07BF" w:rsidRPr="00C23DD9" w:rsidRDefault="00AE47D0" w:rsidP="00693B0F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23DD9">
              <w:rPr>
                <w:rFonts w:ascii="Times New Roman" w:hAnsi="Times New Roman" w:cs="Times New Roman"/>
                <w:b/>
                <w:sz w:val="24"/>
                <w:szCs w:val="24"/>
              </w:rPr>
              <w:t>Тема №12</w:t>
            </w:r>
            <w:r w:rsidRPr="00C23DD9">
              <w:rPr>
                <w:rFonts w:ascii="Times New Roman" w:hAnsi="Times New Roman" w:cs="Times New Roman"/>
                <w:sz w:val="24"/>
                <w:szCs w:val="24"/>
              </w:rPr>
              <w:t xml:space="preserve"> Система </w:t>
            </w:r>
            <w:proofErr w:type="gramStart"/>
            <w:r w:rsidRPr="00C23DD9">
              <w:rPr>
                <w:rFonts w:ascii="Times New Roman" w:hAnsi="Times New Roman" w:cs="Times New Roman"/>
                <w:sz w:val="24"/>
                <w:szCs w:val="24"/>
              </w:rPr>
              <w:t>обязательного</w:t>
            </w:r>
            <w:proofErr w:type="gramEnd"/>
            <w:r w:rsidRPr="00C23DD9">
              <w:rPr>
                <w:rFonts w:ascii="Times New Roman" w:hAnsi="Times New Roman" w:cs="Times New Roman"/>
                <w:sz w:val="24"/>
                <w:szCs w:val="24"/>
              </w:rPr>
              <w:t xml:space="preserve"> и добровольного сертифицирования</w:t>
            </w:r>
          </w:p>
        </w:tc>
      </w:tr>
      <w:tr w:rsidR="00AE47D0" w:rsidRPr="00C23DD9" w:rsidTr="00C23DD9">
        <w:trPr>
          <w:trHeight w:val="2387"/>
        </w:trPr>
        <w:tc>
          <w:tcPr>
            <w:tcW w:w="499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AE47D0" w:rsidRPr="00C23DD9" w:rsidRDefault="00AE47D0" w:rsidP="00AE47D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AE47D0" w:rsidRPr="00C23DD9" w:rsidRDefault="00AE47D0" w:rsidP="00AF0306">
            <w:pPr>
              <w:pStyle w:val="a6"/>
              <w:rPr>
                <w:rFonts w:ascii="Times New Roman" w:hAnsi="Times New Roman" w:cs="Times New Roman"/>
                <w:sz w:val="24"/>
                <w:szCs w:val="24"/>
              </w:rPr>
            </w:pPr>
            <w:r w:rsidRPr="00C23DD9">
              <w:rPr>
                <w:rFonts w:ascii="Times New Roman" w:hAnsi="Times New Roman" w:cs="Times New Roman"/>
                <w:sz w:val="24"/>
                <w:szCs w:val="24"/>
              </w:rPr>
              <w:t xml:space="preserve">ПК </w:t>
            </w:r>
            <w:r w:rsidRPr="00C23DD9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  <w:r w:rsidRPr="00C23DD9">
              <w:rPr>
                <w:rFonts w:ascii="Times New Roman" w:hAnsi="Times New Roman" w:cs="Times New Roman"/>
                <w:sz w:val="24"/>
                <w:szCs w:val="24"/>
              </w:rPr>
              <w:t>4.2</w:t>
            </w:r>
          </w:p>
          <w:p w:rsidR="00AE47D0" w:rsidRPr="00C23DD9" w:rsidRDefault="00AE47D0" w:rsidP="00AF0306">
            <w:pPr>
              <w:pStyle w:val="a6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701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AE47D0" w:rsidRPr="00C23DD9" w:rsidRDefault="00AE47D0" w:rsidP="00AF0306">
            <w:pPr>
              <w:shd w:val="clear" w:color="auto" w:fill="FFFFFF"/>
              <w:tabs>
                <w:tab w:val="left" w:leader="dot" w:pos="2074"/>
              </w:tabs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AE47D0" w:rsidRPr="00C23DD9" w:rsidRDefault="00AE47D0" w:rsidP="00AF0306">
            <w:pPr>
              <w:shd w:val="clear" w:color="auto" w:fill="FFFFFF"/>
              <w:tabs>
                <w:tab w:val="left" w:leader="dot" w:pos="2074"/>
              </w:tabs>
              <w:spacing w:line="240" w:lineRule="auto"/>
              <w:ind w:firstLine="426"/>
              <w:rPr>
                <w:rFonts w:ascii="Times New Roman" w:hAnsi="Times New Roman" w:cs="Times New Roman"/>
                <w:sz w:val="24"/>
                <w:szCs w:val="24"/>
              </w:rPr>
            </w:pPr>
            <w:r w:rsidRPr="00C23DD9">
              <w:rPr>
                <w:rFonts w:ascii="Times New Roman" w:hAnsi="Times New Roman" w:cs="Times New Roman"/>
                <w:sz w:val="24"/>
                <w:szCs w:val="24"/>
              </w:rPr>
              <w:t>ПК.4.2</w:t>
            </w:r>
            <w:proofErr w:type="gramStart"/>
            <w:r w:rsidRPr="00C23DD9">
              <w:rPr>
                <w:rFonts w:ascii="Times New Roman" w:hAnsi="Times New Roman" w:cs="Times New Roman"/>
                <w:sz w:val="24"/>
                <w:szCs w:val="24"/>
              </w:rPr>
              <w:t xml:space="preserve">  П</w:t>
            </w:r>
            <w:proofErr w:type="gramEnd"/>
            <w:r w:rsidRPr="00C23DD9">
              <w:rPr>
                <w:rFonts w:ascii="Times New Roman" w:hAnsi="Times New Roman" w:cs="Times New Roman"/>
                <w:sz w:val="24"/>
                <w:szCs w:val="24"/>
              </w:rPr>
              <w:t>ланировать  выполнение  работ исполнителя.</w:t>
            </w:r>
          </w:p>
          <w:p w:rsidR="00AE47D0" w:rsidRPr="00C23DD9" w:rsidRDefault="00AE47D0" w:rsidP="00AF0306">
            <w:pPr>
              <w:shd w:val="clear" w:color="auto" w:fill="FFFFFF"/>
              <w:tabs>
                <w:tab w:val="left" w:leader="dot" w:pos="2074"/>
              </w:tabs>
              <w:spacing w:line="240" w:lineRule="auto"/>
              <w:ind w:firstLine="426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00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AE47D0" w:rsidRPr="00C23DD9" w:rsidRDefault="00AE47D0" w:rsidP="00693B0F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23DD9">
              <w:rPr>
                <w:rFonts w:ascii="Times New Roman" w:hAnsi="Times New Roman" w:cs="Times New Roman"/>
                <w:b/>
                <w:sz w:val="24"/>
                <w:szCs w:val="24"/>
              </w:rPr>
              <w:t>Тема №14</w:t>
            </w:r>
            <w:r w:rsidRPr="00C23DD9">
              <w:rPr>
                <w:rFonts w:ascii="Times New Roman" w:hAnsi="Times New Roman" w:cs="Times New Roman"/>
                <w:sz w:val="24"/>
                <w:szCs w:val="24"/>
              </w:rPr>
              <w:t xml:space="preserve"> Выбор и обоснование схемы сертификации на продукцию</w:t>
            </w:r>
          </w:p>
          <w:p w:rsidR="00AE47D0" w:rsidRPr="00C23DD9" w:rsidRDefault="00AE47D0" w:rsidP="00693B0F">
            <w:pPr>
              <w:pStyle w:val="a6"/>
              <w:rPr>
                <w:rFonts w:ascii="Times New Roman" w:hAnsi="Times New Roman" w:cs="Times New Roman"/>
                <w:sz w:val="24"/>
                <w:szCs w:val="24"/>
              </w:rPr>
            </w:pPr>
            <w:r w:rsidRPr="00C23DD9">
              <w:rPr>
                <w:rFonts w:ascii="Times New Roman" w:hAnsi="Times New Roman" w:cs="Times New Roman"/>
                <w:b/>
                <w:sz w:val="24"/>
                <w:szCs w:val="24"/>
              </w:rPr>
              <w:t>Тема №15</w:t>
            </w:r>
            <w:r w:rsidRPr="00C23DD9">
              <w:rPr>
                <w:rFonts w:ascii="Times New Roman" w:hAnsi="Times New Roman" w:cs="Times New Roman"/>
                <w:sz w:val="24"/>
                <w:szCs w:val="24"/>
              </w:rPr>
              <w:t>. Принципы и порядок проведения сертификации.</w:t>
            </w:r>
          </w:p>
        </w:tc>
      </w:tr>
      <w:tr w:rsidR="005B4B49" w:rsidRPr="00C23DD9" w:rsidTr="00C23DD9">
        <w:trPr>
          <w:trHeight w:val="588"/>
        </w:trPr>
        <w:tc>
          <w:tcPr>
            <w:tcW w:w="49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B4B49" w:rsidRPr="00C23DD9" w:rsidRDefault="005B4B49" w:rsidP="00AF0306">
            <w:pPr>
              <w:pStyle w:val="a6"/>
              <w:rPr>
                <w:rFonts w:ascii="Times New Roman" w:hAnsi="Times New Roman" w:cs="Times New Roman"/>
                <w:sz w:val="24"/>
                <w:szCs w:val="24"/>
              </w:rPr>
            </w:pPr>
            <w:r w:rsidRPr="00C23DD9">
              <w:rPr>
                <w:rFonts w:ascii="Times New Roman" w:hAnsi="Times New Roman" w:cs="Times New Roman"/>
                <w:sz w:val="24"/>
                <w:szCs w:val="24"/>
              </w:rPr>
              <w:t xml:space="preserve">ПК </w:t>
            </w:r>
            <w:r w:rsidRPr="00C23DD9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  <w:r w:rsidRPr="00C23DD9">
              <w:rPr>
                <w:rFonts w:ascii="Times New Roman" w:hAnsi="Times New Roman" w:cs="Times New Roman"/>
                <w:sz w:val="24"/>
                <w:szCs w:val="24"/>
              </w:rPr>
              <w:t>4.3</w:t>
            </w:r>
          </w:p>
          <w:p w:rsidR="005B4B49" w:rsidRPr="00C23DD9" w:rsidRDefault="005B4B49" w:rsidP="00AF0306">
            <w:pPr>
              <w:pStyle w:val="a6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70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B4B49" w:rsidRPr="00C23DD9" w:rsidRDefault="005B4B49" w:rsidP="00ED3E61">
            <w:pPr>
              <w:shd w:val="clear" w:color="auto" w:fill="FFFFFF"/>
              <w:tabs>
                <w:tab w:val="left" w:leader="dot" w:pos="2074"/>
              </w:tabs>
              <w:spacing w:line="240" w:lineRule="auto"/>
              <w:ind w:firstLine="426"/>
              <w:rPr>
                <w:rFonts w:ascii="Times New Roman" w:hAnsi="Times New Roman" w:cs="Times New Roman"/>
                <w:sz w:val="24"/>
                <w:szCs w:val="24"/>
              </w:rPr>
            </w:pPr>
            <w:r w:rsidRPr="00C23DD9">
              <w:rPr>
                <w:rFonts w:ascii="Times New Roman" w:hAnsi="Times New Roman" w:cs="Times New Roman"/>
                <w:sz w:val="24"/>
                <w:szCs w:val="24"/>
              </w:rPr>
              <w:t>ПК.4.3. Организовывать  работу  трудового коллектива.</w:t>
            </w:r>
          </w:p>
          <w:p w:rsidR="005B4B49" w:rsidRPr="00C23DD9" w:rsidRDefault="005B4B49" w:rsidP="00AF0306">
            <w:pPr>
              <w:shd w:val="clear" w:color="auto" w:fill="FFFFFF"/>
              <w:tabs>
                <w:tab w:val="left" w:leader="dot" w:pos="2074"/>
              </w:tabs>
              <w:spacing w:line="240" w:lineRule="auto"/>
              <w:ind w:firstLine="426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4B49" w:rsidRPr="00C23DD9" w:rsidRDefault="00AE47D0" w:rsidP="00693B0F">
            <w:pPr>
              <w:spacing w:after="0" w:line="240" w:lineRule="auto"/>
              <w:ind w:right="-108"/>
              <w:rPr>
                <w:rFonts w:ascii="Times New Roman" w:hAnsi="Times New Roman" w:cs="Times New Roman"/>
                <w:sz w:val="24"/>
                <w:szCs w:val="24"/>
              </w:rPr>
            </w:pPr>
            <w:r w:rsidRPr="00C23DD9">
              <w:rPr>
                <w:rFonts w:ascii="Times New Roman" w:hAnsi="Times New Roman" w:cs="Times New Roman"/>
                <w:b/>
                <w:sz w:val="24"/>
                <w:szCs w:val="24"/>
              </w:rPr>
              <w:t>Тема №12.</w:t>
            </w:r>
            <w:r w:rsidRPr="00C23DD9">
              <w:rPr>
                <w:rFonts w:ascii="Times New Roman" w:hAnsi="Times New Roman" w:cs="Times New Roman"/>
                <w:sz w:val="24"/>
                <w:szCs w:val="24"/>
              </w:rPr>
              <w:t xml:space="preserve"> Система </w:t>
            </w:r>
            <w:proofErr w:type="gramStart"/>
            <w:r w:rsidRPr="00C23DD9">
              <w:rPr>
                <w:rFonts w:ascii="Times New Roman" w:hAnsi="Times New Roman" w:cs="Times New Roman"/>
                <w:sz w:val="24"/>
                <w:szCs w:val="24"/>
              </w:rPr>
              <w:t>обязательного</w:t>
            </w:r>
            <w:proofErr w:type="gramEnd"/>
            <w:r w:rsidRPr="00C23DD9">
              <w:rPr>
                <w:rFonts w:ascii="Times New Roman" w:hAnsi="Times New Roman" w:cs="Times New Roman"/>
                <w:sz w:val="24"/>
                <w:szCs w:val="24"/>
              </w:rPr>
              <w:t xml:space="preserve"> и добровольного сертифицирования</w:t>
            </w:r>
          </w:p>
        </w:tc>
      </w:tr>
      <w:tr w:rsidR="005B4B49" w:rsidRPr="00C23DD9" w:rsidTr="00C23DD9">
        <w:trPr>
          <w:trHeight w:val="563"/>
        </w:trPr>
        <w:tc>
          <w:tcPr>
            <w:tcW w:w="49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B4B49" w:rsidRPr="00C23DD9" w:rsidRDefault="005B4B49" w:rsidP="00AF0306">
            <w:pPr>
              <w:pStyle w:val="a6"/>
              <w:rPr>
                <w:rFonts w:ascii="Times New Roman" w:hAnsi="Times New Roman" w:cs="Times New Roman"/>
                <w:sz w:val="24"/>
                <w:szCs w:val="24"/>
              </w:rPr>
            </w:pPr>
            <w:r w:rsidRPr="00C23DD9">
              <w:rPr>
                <w:rFonts w:ascii="Times New Roman" w:hAnsi="Times New Roman" w:cs="Times New Roman"/>
                <w:sz w:val="24"/>
                <w:szCs w:val="24"/>
              </w:rPr>
              <w:t xml:space="preserve">ПК </w:t>
            </w:r>
            <w:r w:rsidRPr="00C23DD9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  <w:r w:rsidRPr="00C23DD9">
              <w:rPr>
                <w:rFonts w:ascii="Times New Roman" w:hAnsi="Times New Roman" w:cs="Times New Roman"/>
                <w:sz w:val="24"/>
                <w:szCs w:val="24"/>
              </w:rPr>
              <w:t>4.4</w:t>
            </w:r>
          </w:p>
        </w:tc>
        <w:tc>
          <w:tcPr>
            <w:tcW w:w="270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B4B49" w:rsidRPr="00C23DD9" w:rsidRDefault="005B4B49" w:rsidP="00ED3E61">
            <w:pPr>
              <w:shd w:val="clear" w:color="auto" w:fill="FFFFFF"/>
              <w:tabs>
                <w:tab w:val="left" w:leader="dot" w:pos="2074"/>
              </w:tabs>
              <w:spacing w:line="240" w:lineRule="auto"/>
              <w:ind w:left="420"/>
              <w:rPr>
                <w:rFonts w:ascii="Times New Roman" w:hAnsi="Times New Roman" w:cs="Times New Roman"/>
                <w:sz w:val="24"/>
                <w:szCs w:val="24"/>
              </w:rPr>
            </w:pPr>
            <w:r w:rsidRPr="00C23DD9">
              <w:rPr>
                <w:rFonts w:ascii="Times New Roman" w:hAnsi="Times New Roman" w:cs="Times New Roman"/>
                <w:sz w:val="24"/>
                <w:szCs w:val="24"/>
              </w:rPr>
              <w:t>ПК.4.4.  Контролировать   ход  и  оценивать   результаты   выполнения       работ  исполнителями.</w:t>
            </w:r>
          </w:p>
          <w:p w:rsidR="005B4B49" w:rsidRPr="00C23DD9" w:rsidRDefault="005B4B49" w:rsidP="00AF0306">
            <w:pPr>
              <w:shd w:val="clear" w:color="auto" w:fill="FFFFFF"/>
              <w:tabs>
                <w:tab w:val="left" w:leader="dot" w:pos="2074"/>
              </w:tabs>
              <w:spacing w:line="240" w:lineRule="auto"/>
              <w:ind w:firstLine="426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5B8F" w:rsidRPr="00C23DD9" w:rsidRDefault="00A75B8F" w:rsidP="00693B0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23DD9">
              <w:rPr>
                <w:rFonts w:ascii="Times New Roman" w:hAnsi="Times New Roman" w:cs="Times New Roman"/>
                <w:b/>
                <w:sz w:val="24"/>
                <w:szCs w:val="24"/>
              </w:rPr>
              <w:t>Тема №14</w:t>
            </w:r>
            <w:r w:rsidRPr="00C23DD9">
              <w:rPr>
                <w:rFonts w:ascii="Times New Roman" w:hAnsi="Times New Roman" w:cs="Times New Roman"/>
                <w:sz w:val="24"/>
                <w:szCs w:val="24"/>
              </w:rPr>
              <w:t xml:space="preserve"> Выбор и обоснование схемы сертификации на продукцию</w:t>
            </w:r>
          </w:p>
          <w:p w:rsidR="005B4B49" w:rsidRPr="00C23DD9" w:rsidRDefault="00A75B8F" w:rsidP="00693B0F">
            <w:pPr>
              <w:pStyle w:val="a6"/>
              <w:rPr>
                <w:rFonts w:ascii="Times New Roman" w:hAnsi="Times New Roman" w:cs="Times New Roman"/>
                <w:sz w:val="24"/>
                <w:szCs w:val="24"/>
              </w:rPr>
            </w:pPr>
            <w:r w:rsidRPr="00C23DD9">
              <w:rPr>
                <w:rFonts w:ascii="Times New Roman" w:hAnsi="Times New Roman" w:cs="Times New Roman"/>
                <w:b/>
                <w:sz w:val="24"/>
                <w:szCs w:val="24"/>
              </w:rPr>
              <w:t>Тема №15.</w:t>
            </w:r>
            <w:r w:rsidRPr="00C23DD9">
              <w:rPr>
                <w:rFonts w:ascii="Times New Roman" w:hAnsi="Times New Roman" w:cs="Times New Roman"/>
                <w:sz w:val="24"/>
                <w:szCs w:val="24"/>
              </w:rPr>
              <w:t xml:space="preserve"> Принципы и порядок проведения сертификации.</w:t>
            </w:r>
          </w:p>
        </w:tc>
      </w:tr>
      <w:tr w:rsidR="005B4B49" w:rsidRPr="00C23DD9" w:rsidTr="00C23DD9">
        <w:trPr>
          <w:trHeight w:val="588"/>
        </w:trPr>
        <w:tc>
          <w:tcPr>
            <w:tcW w:w="49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B4B49" w:rsidRPr="00C23DD9" w:rsidRDefault="005B4B49" w:rsidP="00AF0306">
            <w:pPr>
              <w:pStyle w:val="a6"/>
              <w:rPr>
                <w:rFonts w:ascii="Times New Roman" w:hAnsi="Times New Roman" w:cs="Times New Roman"/>
                <w:sz w:val="24"/>
                <w:szCs w:val="24"/>
              </w:rPr>
            </w:pPr>
            <w:r w:rsidRPr="00C23DD9">
              <w:rPr>
                <w:rFonts w:ascii="Times New Roman" w:hAnsi="Times New Roman" w:cs="Times New Roman"/>
                <w:sz w:val="24"/>
                <w:szCs w:val="24"/>
              </w:rPr>
              <w:t xml:space="preserve">ПК </w:t>
            </w:r>
            <w:r w:rsidRPr="00C23DD9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  <w:r w:rsidRPr="00C23DD9">
              <w:rPr>
                <w:rFonts w:ascii="Times New Roman" w:hAnsi="Times New Roman" w:cs="Times New Roman"/>
                <w:sz w:val="24"/>
                <w:szCs w:val="24"/>
              </w:rPr>
              <w:t>4.5</w:t>
            </w:r>
          </w:p>
          <w:p w:rsidR="005B4B49" w:rsidRPr="00C23DD9" w:rsidRDefault="005B4B49" w:rsidP="00AF0306">
            <w:pPr>
              <w:pStyle w:val="a6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70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B4B49" w:rsidRPr="00C23DD9" w:rsidRDefault="005B4B49" w:rsidP="00AF0306">
            <w:pPr>
              <w:shd w:val="clear" w:color="auto" w:fill="FFFFFF"/>
              <w:tabs>
                <w:tab w:val="left" w:leader="dot" w:pos="2074"/>
              </w:tabs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23DD9">
              <w:rPr>
                <w:rFonts w:ascii="Times New Roman" w:hAnsi="Times New Roman" w:cs="Times New Roman"/>
                <w:sz w:val="24"/>
                <w:szCs w:val="24"/>
              </w:rPr>
              <w:t xml:space="preserve">ПК.4.5. Вести  утверждённую учётно-отчётную  документацию.   </w:t>
            </w:r>
          </w:p>
          <w:p w:rsidR="005B4B49" w:rsidRPr="00C23DD9" w:rsidRDefault="005B4B49" w:rsidP="00AF0306">
            <w:pPr>
              <w:shd w:val="clear" w:color="auto" w:fill="FFFFFF"/>
              <w:tabs>
                <w:tab w:val="left" w:leader="dot" w:pos="2074"/>
              </w:tabs>
              <w:spacing w:line="240" w:lineRule="auto"/>
              <w:ind w:firstLine="426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5B8F" w:rsidRPr="00C23DD9" w:rsidRDefault="00A75B8F" w:rsidP="00693B0F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23DD9">
              <w:rPr>
                <w:rFonts w:ascii="Times New Roman" w:hAnsi="Times New Roman" w:cs="Times New Roman"/>
                <w:b/>
                <w:sz w:val="24"/>
                <w:szCs w:val="24"/>
              </w:rPr>
              <w:t>Тема №5</w:t>
            </w:r>
            <w:r w:rsidRPr="00C23DD9">
              <w:rPr>
                <w:rFonts w:ascii="Times New Roman" w:hAnsi="Times New Roman" w:cs="Times New Roman"/>
                <w:sz w:val="24"/>
                <w:szCs w:val="24"/>
              </w:rPr>
              <w:t xml:space="preserve"> Нормативно-технические документы</w:t>
            </w:r>
          </w:p>
          <w:p w:rsidR="005B4B49" w:rsidRPr="00C23DD9" w:rsidRDefault="00A75B8F" w:rsidP="00693B0F">
            <w:pPr>
              <w:pStyle w:val="a6"/>
              <w:rPr>
                <w:rFonts w:ascii="Times New Roman" w:hAnsi="Times New Roman" w:cs="Times New Roman"/>
                <w:sz w:val="24"/>
                <w:szCs w:val="24"/>
              </w:rPr>
            </w:pPr>
            <w:r w:rsidRPr="00C23DD9">
              <w:rPr>
                <w:rFonts w:ascii="Times New Roman" w:hAnsi="Times New Roman" w:cs="Times New Roman"/>
                <w:sz w:val="24"/>
                <w:szCs w:val="24"/>
              </w:rPr>
              <w:t>ЛПЗ №1. Нормативно-технические документы (НТД) по стандартизации. Виды стандартов</w:t>
            </w:r>
            <w:r w:rsidRPr="00C23DD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.</w:t>
            </w:r>
          </w:p>
        </w:tc>
      </w:tr>
      <w:tr w:rsidR="005B4B49" w:rsidRPr="00C23DD9" w:rsidTr="00C23DD9">
        <w:trPr>
          <w:trHeight w:val="476"/>
        </w:trPr>
        <w:tc>
          <w:tcPr>
            <w:tcW w:w="49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B4B49" w:rsidRPr="00C23DD9" w:rsidRDefault="005B4B49" w:rsidP="00AF0306">
            <w:pPr>
              <w:pStyle w:val="a6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C23DD9">
              <w:rPr>
                <w:rFonts w:ascii="Times New Roman" w:hAnsi="Times New Roman" w:cs="Times New Roman"/>
                <w:sz w:val="24"/>
                <w:szCs w:val="24"/>
              </w:rPr>
              <w:t>ОК</w:t>
            </w:r>
            <w:proofErr w:type="gramEnd"/>
            <w:r w:rsidRPr="00C23DD9">
              <w:rPr>
                <w:rFonts w:ascii="Times New Roman" w:hAnsi="Times New Roman" w:cs="Times New Roman"/>
                <w:sz w:val="24"/>
                <w:szCs w:val="24"/>
              </w:rPr>
              <w:t xml:space="preserve">  1.</w:t>
            </w:r>
          </w:p>
        </w:tc>
        <w:tc>
          <w:tcPr>
            <w:tcW w:w="270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B4B49" w:rsidRPr="00C23DD9" w:rsidRDefault="005B4B49" w:rsidP="00ED3E61">
            <w:pPr>
              <w:shd w:val="clear" w:color="auto" w:fill="FFFFFF"/>
              <w:tabs>
                <w:tab w:val="left" w:leader="dot" w:pos="2064"/>
              </w:tabs>
              <w:spacing w:line="240" w:lineRule="auto"/>
              <w:ind w:firstLine="426"/>
              <w:rPr>
                <w:rFonts w:ascii="Times New Roman" w:hAnsi="Times New Roman" w:cs="Times New Roman"/>
                <w:sz w:val="24"/>
                <w:szCs w:val="24"/>
              </w:rPr>
            </w:pPr>
            <w:r w:rsidRPr="00C23DD9">
              <w:rPr>
                <w:rFonts w:ascii="Times New Roman" w:hAnsi="Times New Roman" w:cs="Times New Roman"/>
                <w:sz w:val="24"/>
                <w:szCs w:val="24"/>
              </w:rPr>
              <w:t>ОК-1.  Понимать сущность  и  социальную значимость своей будущей профессии,  проявлять к ней  устойчивый  интерес</w:t>
            </w:r>
            <w:proofErr w:type="gramStart"/>
            <w:r w:rsidRPr="00C23DD9">
              <w:rPr>
                <w:rFonts w:ascii="Times New Roman" w:hAnsi="Times New Roman" w:cs="Times New Roman"/>
                <w:sz w:val="24"/>
                <w:szCs w:val="24"/>
              </w:rPr>
              <w:t xml:space="preserve"> ;</w:t>
            </w:r>
            <w:proofErr w:type="gramEnd"/>
          </w:p>
          <w:p w:rsidR="005B4B49" w:rsidRPr="00C23DD9" w:rsidRDefault="005B4B49" w:rsidP="00AF0306">
            <w:pPr>
              <w:shd w:val="clear" w:color="auto" w:fill="FFFFFF"/>
              <w:tabs>
                <w:tab w:val="left" w:leader="dot" w:pos="2074"/>
              </w:tabs>
              <w:spacing w:line="240" w:lineRule="auto"/>
              <w:ind w:firstLine="426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94C12" w:rsidRPr="00C23DD9" w:rsidRDefault="00794C12" w:rsidP="00693B0F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4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C23DD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Тема 1    </w:t>
            </w:r>
            <w:r w:rsidRPr="00C23DD9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</w:t>
            </w:r>
            <w:r w:rsidRPr="00C23DD9">
              <w:rPr>
                <w:rFonts w:ascii="Times New Roman" w:hAnsi="Times New Roman" w:cs="Times New Roman"/>
                <w:sz w:val="24"/>
                <w:szCs w:val="24"/>
              </w:rPr>
              <w:t>Введение. Цели и задачи стандартизации метрологии и сертификации. Объекты и субъекты и методы науки.</w:t>
            </w:r>
          </w:p>
          <w:p w:rsidR="005B4B49" w:rsidRPr="00C23DD9" w:rsidRDefault="005B4B49" w:rsidP="00693B0F">
            <w:pPr>
              <w:pStyle w:val="a6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5B4B49" w:rsidRPr="00C23DD9" w:rsidTr="00C23DD9">
        <w:trPr>
          <w:trHeight w:val="651"/>
        </w:trPr>
        <w:tc>
          <w:tcPr>
            <w:tcW w:w="49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B4B49" w:rsidRPr="00C23DD9" w:rsidRDefault="005B4B49" w:rsidP="00AF0306">
            <w:pPr>
              <w:pStyle w:val="a6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C23DD9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ОК</w:t>
            </w:r>
            <w:proofErr w:type="gramEnd"/>
            <w:r w:rsidRPr="00C23DD9">
              <w:rPr>
                <w:rFonts w:ascii="Times New Roman" w:hAnsi="Times New Roman" w:cs="Times New Roman"/>
                <w:sz w:val="24"/>
                <w:szCs w:val="24"/>
              </w:rPr>
              <w:t xml:space="preserve"> 2.</w:t>
            </w:r>
          </w:p>
        </w:tc>
        <w:tc>
          <w:tcPr>
            <w:tcW w:w="270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B4B49" w:rsidRPr="00C23DD9" w:rsidRDefault="005B4B49" w:rsidP="00AF0306">
            <w:pPr>
              <w:shd w:val="clear" w:color="auto" w:fill="FFFFFF"/>
              <w:tabs>
                <w:tab w:val="left" w:leader="dot" w:pos="2074"/>
              </w:tabs>
              <w:spacing w:line="240" w:lineRule="auto"/>
              <w:ind w:firstLine="426"/>
              <w:rPr>
                <w:rFonts w:ascii="Times New Roman" w:hAnsi="Times New Roman" w:cs="Times New Roman"/>
                <w:sz w:val="24"/>
                <w:szCs w:val="24"/>
              </w:rPr>
            </w:pPr>
            <w:r w:rsidRPr="00C23DD9">
              <w:rPr>
                <w:rFonts w:ascii="Times New Roman" w:hAnsi="Times New Roman" w:cs="Times New Roman"/>
                <w:sz w:val="24"/>
                <w:szCs w:val="24"/>
              </w:rPr>
              <w:t>ОК-2. Организовывать  собственную деятельность, выбирать  типовые методы и способы выполнения  профессиональных задач, оценивать  их  эффективность и качество;</w:t>
            </w:r>
          </w:p>
          <w:p w:rsidR="005B4B49" w:rsidRPr="00C23DD9" w:rsidRDefault="005B4B49" w:rsidP="00AF0306">
            <w:pPr>
              <w:pStyle w:val="a6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94C12" w:rsidRPr="00C23DD9" w:rsidRDefault="00794C12" w:rsidP="00693B0F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23DD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Тема 4</w:t>
            </w:r>
            <w:r w:rsidRPr="00C23DD9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:rsidR="00794C12" w:rsidRPr="00C23DD9" w:rsidRDefault="00794C12" w:rsidP="00693B0F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23DD9">
              <w:rPr>
                <w:rFonts w:ascii="Times New Roman" w:hAnsi="Times New Roman" w:cs="Times New Roman"/>
                <w:sz w:val="24"/>
                <w:szCs w:val="24"/>
              </w:rPr>
              <w:t>Государственная система стандартизации</w:t>
            </w:r>
          </w:p>
          <w:p w:rsidR="005B4B49" w:rsidRPr="00C23DD9" w:rsidRDefault="005B4B49" w:rsidP="00693B0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5B4B49" w:rsidRPr="00C23DD9" w:rsidTr="00C23DD9">
        <w:trPr>
          <w:trHeight w:val="651"/>
        </w:trPr>
        <w:tc>
          <w:tcPr>
            <w:tcW w:w="49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B4B49" w:rsidRPr="00C23DD9" w:rsidRDefault="005B4B49" w:rsidP="00AF0306">
            <w:pPr>
              <w:pStyle w:val="a6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C23DD9">
              <w:rPr>
                <w:rFonts w:ascii="Times New Roman" w:hAnsi="Times New Roman" w:cs="Times New Roman"/>
                <w:sz w:val="24"/>
                <w:szCs w:val="24"/>
              </w:rPr>
              <w:t>ОК</w:t>
            </w:r>
            <w:proofErr w:type="gramEnd"/>
            <w:r w:rsidRPr="00C23DD9">
              <w:rPr>
                <w:rFonts w:ascii="Times New Roman" w:hAnsi="Times New Roman" w:cs="Times New Roman"/>
                <w:sz w:val="24"/>
                <w:szCs w:val="24"/>
              </w:rPr>
              <w:t xml:space="preserve"> 3.</w:t>
            </w:r>
          </w:p>
        </w:tc>
        <w:tc>
          <w:tcPr>
            <w:tcW w:w="270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B4B49" w:rsidRPr="00C23DD9" w:rsidRDefault="005B4B49" w:rsidP="00ED3E61">
            <w:pPr>
              <w:shd w:val="clear" w:color="auto" w:fill="FFFFFF"/>
              <w:tabs>
                <w:tab w:val="left" w:leader="dot" w:pos="2074"/>
              </w:tabs>
              <w:spacing w:line="240" w:lineRule="auto"/>
              <w:ind w:firstLine="426"/>
              <w:rPr>
                <w:rFonts w:ascii="Times New Roman" w:hAnsi="Times New Roman" w:cs="Times New Roman"/>
                <w:sz w:val="24"/>
                <w:szCs w:val="24"/>
              </w:rPr>
            </w:pPr>
            <w:r w:rsidRPr="00C23DD9">
              <w:rPr>
                <w:rFonts w:ascii="Times New Roman" w:hAnsi="Times New Roman" w:cs="Times New Roman"/>
                <w:sz w:val="24"/>
                <w:szCs w:val="24"/>
              </w:rPr>
              <w:t xml:space="preserve">ОК-3. Принимать  решения  стандартных и нестандартных </w:t>
            </w:r>
            <w:proofErr w:type="gramStart"/>
            <w:r w:rsidRPr="00C23DD9">
              <w:rPr>
                <w:rFonts w:ascii="Times New Roman" w:hAnsi="Times New Roman" w:cs="Times New Roman"/>
                <w:sz w:val="24"/>
                <w:szCs w:val="24"/>
              </w:rPr>
              <w:t>ситуациях</w:t>
            </w:r>
            <w:proofErr w:type="gramEnd"/>
            <w:r w:rsidRPr="00C23DD9">
              <w:rPr>
                <w:rFonts w:ascii="Times New Roman" w:hAnsi="Times New Roman" w:cs="Times New Roman"/>
                <w:sz w:val="24"/>
                <w:szCs w:val="24"/>
              </w:rPr>
              <w:t xml:space="preserve"> и нести за них ответственность.</w:t>
            </w:r>
          </w:p>
        </w:tc>
        <w:tc>
          <w:tcPr>
            <w:tcW w:w="18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94C12" w:rsidRPr="00C23DD9" w:rsidRDefault="00794C12" w:rsidP="00693B0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23DD9">
              <w:rPr>
                <w:rFonts w:ascii="Times New Roman" w:hAnsi="Times New Roman" w:cs="Times New Roman"/>
                <w:b/>
                <w:sz w:val="24"/>
                <w:szCs w:val="24"/>
              </w:rPr>
              <w:t>Тема №14</w:t>
            </w:r>
            <w:r w:rsidRPr="00C23DD9">
              <w:rPr>
                <w:rFonts w:ascii="Times New Roman" w:hAnsi="Times New Roman" w:cs="Times New Roman"/>
                <w:sz w:val="24"/>
                <w:szCs w:val="24"/>
              </w:rPr>
              <w:t xml:space="preserve"> Выбор и обоснование схемы сертификации на продукцию</w:t>
            </w:r>
          </w:p>
          <w:p w:rsidR="005B4B49" w:rsidRPr="00C23DD9" w:rsidRDefault="005B4B49" w:rsidP="00693B0F">
            <w:pPr>
              <w:pStyle w:val="a6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5B4B49" w:rsidRPr="00C23DD9" w:rsidTr="00C23DD9">
        <w:trPr>
          <w:trHeight w:val="651"/>
        </w:trPr>
        <w:tc>
          <w:tcPr>
            <w:tcW w:w="49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B4B49" w:rsidRPr="00C23DD9" w:rsidRDefault="005B4B49" w:rsidP="00AF0306">
            <w:pPr>
              <w:pStyle w:val="a6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C23DD9">
              <w:rPr>
                <w:rFonts w:ascii="Times New Roman" w:hAnsi="Times New Roman" w:cs="Times New Roman"/>
                <w:sz w:val="24"/>
                <w:szCs w:val="24"/>
              </w:rPr>
              <w:t>ОК</w:t>
            </w:r>
            <w:proofErr w:type="gramEnd"/>
            <w:r w:rsidRPr="00C23DD9">
              <w:rPr>
                <w:rFonts w:ascii="Times New Roman" w:hAnsi="Times New Roman" w:cs="Times New Roman"/>
                <w:sz w:val="24"/>
                <w:szCs w:val="24"/>
              </w:rPr>
              <w:t xml:space="preserve"> 4.</w:t>
            </w:r>
          </w:p>
        </w:tc>
        <w:tc>
          <w:tcPr>
            <w:tcW w:w="270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B4B49" w:rsidRPr="00C23DD9" w:rsidRDefault="005B4B49" w:rsidP="00ED3E61">
            <w:pPr>
              <w:shd w:val="clear" w:color="auto" w:fill="FFFFFF"/>
              <w:tabs>
                <w:tab w:val="left" w:leader="dot" w:pos="2074"/>
              </w:tabs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23DD9">
              <w:rPr>
                <w:rFonts w:ascii="Times New Roman" w:hAnsi="Times New Roman" w:cs="Times New Roman"/>
                <w:sz w:val="24"/>
                <w:szCs w:val="24"/>
              </w:rPr>
              <w:t xml:space="preserve"> ОК-4. Осуществлять поиск и  использование  информации, необходимый для  эффективного выполнения профессиональных задач, профессионального и личного развития</w:t>
            </w:r>
            <w:proofErr w:type="gramStart"/>
            <w:r w:rsidRPr="00C23DD9">
              <w:rPr>
                <w:rFonts w:ascii="Times New Roman" w:hAnsi="Times New Roman" w:cs="Times New Roman"/>
                <w:sz w:val="24"/>
                <w:szCs w:val="24"/>
              </w:rPr>
              <w:t xml:space="preserve"> .</w:t>
            </w:r>
            <w:proofErr w:type="gramEnd"/>
          </w:p>
          <w:p w:rsidR="005B4B49" w:rsidRPr="00C23DD9" w:rsidRDefault="005B4B49" w:rsidP="00AF0306">
            <w:pPr>
              <w:pStyle w:val="a6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4B49" w:rsidRPr="00C23DD9" w:rsidRDefault="00794C12" w:rsidP="00693B0F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ind w:left="142"/>
              <w:rPr>
                <w:rFonts w:ascii="Times New Roman" w:hAnsi="Times New Roman" w:cs="Times New Roman"/>
                <w:sz w:val="24"/>
                <w:szCs w:val="24"/>
              </w:rPr>
            </w:pPr>
            <w:r w:rsidRPr="00C23DD9">
              <w:rPr>
                <w:rFonts w:ascii="Times New Roman" w:hAnsi="Times New Roman" w:cs="Times New Roman"/>
                <w:b/>
                <w:sz w:val="24"/>
                <w:szCs w:val="24"/>
              </w:rPr>
              <w:t>Тема №12</w:t>
            </w:r>
            <w:r w:rsidRPr="00C23DD9">
              <w:rPr>
                <w:rFonts w:ascii="Times New Roman" w:hAnsi="Times New Roman" w:cs="Times New Roman"/>
                <w:sz w:val="24"/>
                <w:szCs w:val="24"/>
              </w:rPr>
              <w:t xml:space="preserve"> Система </w:t>
            </w:r>
            <w:proofErr w:type="gramStart"/>
            <w:r w:rsidRPr="00C23DD9">
              <w:rPr>
                <w:rFonts w:ascii="Times New Roman" w:hAnsi="Times New Roman" w:cs="Times New Roman"/>
                <w:sz w:val="24"/>
                <w:szCs w:val="24"/>
              </w:rPr>
              <w:t>обязательного</w:t>
            </w:r>
            <w:proofErr w:type="gramEnd"/>
            <w:r w:rsidRPr="00C23DD9">
              <w:rPr>
                <w:rFonts w:ascii="Times New Roman" w:hAnsi="Times New Roman" w:cs="Times New Roman"/>
                <w:sz w:val="24"/>
                <w:szCs w:val="24"/>
              </w:rPr>
              <w:t xml:space="preserve"> и добровольного сертифицирования</w:t>
            </w:r>
          </w:p>
        </w:tc>
      </w:tr>
      <w:tr w:rsidR="005B4B49" w:rsidRPr="00C23DD9" w:rsidTr="00C23DD9">
        <w:trPr>
          <w:trHeight w:val="601"/>
        </w:trPr>
        <w:tc>
          <w:tcPr>
            <w:tcW w:w="49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B4B49" w:rsidRPr="00C23DD9" w:rsidRDefault="005B4B49" w:rsidP="00AF0306">
            <w:pPr>
              <w:pStyle w:val="a6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C23DD9">
              <w:rPr>
                <w:rFonts w:ascii="Times New Roman" w:hAnsi="Times New Roman" w:cs="Times New Roman"/>
                <w:sz w:val="24"/>
                <w:szCs w:val="24"/>
              </w:rPr>
              <w:t>ОК</w:t>
            </w:r>
            <w:proofErr w:type="gramEnd"/>
            <w:r w:rsidRPr="00C23DD9">
              <w:rPr>
                <w:rFonts w:ascii="Times New Roman" w:hAnsi="Times New Roman" w:cs="Times New Roman"/>
                <w:sz w:val="24"/>
                <w:szCs w:val="24"/>
              </w:rPr>
              <w:t xml:space="preserve"> 5.</w:t>
            </w:r>
          </w:p>
        </w:tc>
        <w:tc>
          <w:tcPr>
            <w:tcW w:w="270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B4B49" w:rsidRPr="00C23DD9" w:rsidRDefault="005B4B49" w:rsidP="00ED3E61">
            <w:pPr>
              <w:shd w:val="clear" w:color="auto" w:fill="FFFFFF"/>
              <w:tabs>
                <w:tab w:val="left" w:leader="dot" w:pos="2074"/>
              </w:tabs>
              <w:spacing w:line="240" w:lineRule="auto"/>
              <w:ind w:firstLine="426"/>
              <w:rPr>
                <w:rFonts w:ascii="Times New Roman" w:hAnsi="Times New Roman" w:cs="Times New Roman"/>
                <w:sz w:val="24"/>
                <w:szCs w:val="24"/>
              </w:rPr>
            </w:pPr>
            <w:r w:rsidRPr="00C23DD9">
              <w:rPr>
                <w:rFonts w:ascii="Times New Roman" w:hAnsi="Times New Roman" w:cs="Times New Roman"/>
                <w:sz w:val="24"/>
                <w:szCs w:val="24"/>
              </w:rPr>
              <w:t xml:space="preserve">ОК-5. Использовать  </w:t>
            </w:r>
            <w:proofErr w:type="spellStart"/>
            <w:r w:rsidRPr="00C23DD9">
              <w:rPr>
                <w:rFonts w:ascii="Times New Roman" w:hAnsi="Times New Roman" w:cs="Times New Roman"/>
                <w:sz w:val="24"/>
                <w:szCs w:val="24"/>
              </w:rPr>
              <w:t>иформационно</w:t>
            </w:r>
            <w:proofErr w:type="spellEnd"/>
            <w:r w:rsidRPr="00C23DD9">
              <w:rPr>
                <w:rFonts w:ascii="Times New Roman" w:hAnsi="Times New Roman" w:cs="Times New Roman"/>
                <w:sz w:val="24"/>
                <w:szCs w:val="24"/>
              </w:rPr>
              <w:t>-коммуникационные  технологии в профессиональной деятельности.</w:t>
            </w:r>
          </w:p>
        </w:tc>
        <w:tc>
          <w:tcPr>
            <w:tcW w:w="18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94C12" w:rsidRPr="00C23DD9" w:rsidRDefault="00794C12" w:rsidP="00693B0F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ind w:left="142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  <w:p w:rsidR="00794C12" w:rsidRPr="00C23DD9" w:rsidRDefault="00794C12" w:rsidP="00693B0F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ind w:left="142"/>
              <w:rPr>
                <w:rFonts w:ascii="Times New Roman" w:hAnsi="Times New Roman" w:cs="Times New Roman"/>
                <w:sz w:val="24"/>
                <w:szCs w:val="24"/>
              </w:rPr>
            </w:pPr>
            <w:r w:rsidRPr="00C23DD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Тема 9.</w:t>
            </w:r>
            <w:r w:rsidRPr="00C23DD9">
              <w:rPr>
                <w:rFonts w:ascii="Times New Roman" w:hAnsi="Times New Roman" w:cs="Times New Roman"/>
                <w:sz w:val="24"/>
                <w:szCs w:val="24"/>
              </w:rPr>
              <w:t xml:space="preserve"> Тема №9 Основополагающие документы по обеспечению единства измерений.</w:t>
            </w:r>
          </w:p>
          <w:p w:rsidR="005B4B49" w:rsidRPr="00C23DD9" w:rsidRDefault="005B4B49" w:rsidP="00693B0F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ind w:left="142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5B4B49" w:rsidRPr="00C23DD9" w:rsidTr="00C23DD9">
        <w:trPr>
          <w:trHeight w:val="200"/>
        </w:trPr>
        <w:tc>
          <w:tcPr>
            <w:tcW w:w="49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B4B49" w:rsidRPr="00C23DD9" w:rsidRDefault="005B4B49" w:rsidP="00AF0306">
            <w:pPr>
              <w:pStyle w:val="a6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C23DD9">
              <w:rPr>
                <w:rFonts w:ascii="Times New Roman" w:hAnsi="Times New Roman" w:cs="Times New Roman"/>
                <w:sz w:val="24"/>
                <w:szCs w:val="24"/>
              </w:rPr>
              <w:t>ОК</w:t>
            </w:r>
            <w:proofErr w:type="gramEnd"/>
            <w:r w:rsidRPr="00C23DD9">
              <w:rPr>
                <w:rFonts w:ascii="Times New Roman" w:hAnsi="Times New Roman" w:cs="Times New Roman"/>
                <w:sz w:val="24"/>
                <w:szCs w:val="24"/>
              </w:rPr>
              <w:t xml:space="preserve"> 6.</w:t>
            </w:r>
          </w:p>
        </w:tc>
        <w:tc>
          <w:tcPr>
            <w:tcW w:w="270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B4B49" w:rsidRPr="00C23DD9" w:rsidRDefault="005B4B49" w:rsidP="00ED3E61">
            <w:pPr>
              <w:shd w:val="clear" w:color="auto" w:fill="FFFFFF"/>
              <w:tabs>
                <w:tab w:val="left" w:leader="dot" w:pos="2074"/>
              </w:tabs>
              <w:spacing w:line="240" w:lineRule="auto"/>
              <w:ind w:firstLine="426"/>
              <w:rPr>
                <w:rFonts w:ascii="Times New Roman" w:hAnsi="Times New Roman" w:cs="Times New Roman"/>
                <w:sz w:val="24"/>
                <w:szCs w:val="24"/>
              </w:rPr>
            </w:pPr>
            <w:r w:rsidRPr="00C23DD9">
              <w:rPr>
                <w:rFonts w:ascii="Times New Roman" w:hAnsi="Times New Roman" w:cs="Times New Roman"/>
                <w:sz w:val="24"/>
                <w:szCs w:val="24"/>
              </w:rPr>
              <w:t>ОК-6. Работать в коллективе и команде, эффективно  общаться с коллегами, руководством, потребителями.</w:t>
            </w:r>
          </w:p>
          <w:p w:rsidR="005B4B49" w:rsidRPr="00C23DD9" w:rsidRDefault="005B4B49" w:rsidP="00AF0306">
            <w:pPr>
              <w:pStyle w:val="a6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4B49" w:rsidRPr="00C23DD9" w:rsidRDefault="00794C12" w:rsidP="00693B0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23DD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Тема 6.</w:t>
            </w:r>
            <w:r w:rsidRPr="00C23DD9">
              <w:rPr>
                <w:rFonts w:ascii="Times New Roman" w:hAnsi="Times New Roman" w:cs="Times New Roman"/>
                <w:sz w:val="24"/>
                <w:szCs w:val="24"/>
              </w:rPr>
              <w:t xml:space="preserve"> Организационно-правовые основы стандартизации в РФ. Федеральный закон </w:t>
            </w:r>
            <w:proofErr w:type="gramStart"/>
            <w:r w:rsidRPr="00C23DD9">
              <w:rPr>
                <w:rFonts w:ascii="Times New Roman" w:hAnsi="Times New Roman" w:cs="Times New Roman"/>
                <w:sz w:val="24"/>
                <w:szCs w:val="24"/>
              </w:rPr>
              <w:t>от</w:t>
            </w:r>
            <w:proofErr w:type="gramEnd"/>
            <w:r w:rsidRPr="00C23DD9">
              <w:rPr>
                <w:rFonts w:ascii="Times New Roman" w:hAnsi="Times New Roman" w:cs="Times New Roman"/>
                <w:sz w:val="24"/>
                <w:szCs w:val="24"/>
              </w:rPr>
              <w:t xml:space="preserve"> техническом регулировании. </w:t>
            </w:r>
          </w:p>
        </w:tc>
      </w:tr>
      <w:tr w:rsidR="005B4B49" w:rsidRPr="00C23DD9" w:rsidTr="00C23DD9">
        <w:trPr>
          <w:trHeight w:val="1210"/>
        </w:trPr>
        <w:tc>
          <w:tcPr>
            <w:tcW w:w="49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B4B49" w:rsidRPr="00C23DD9" w:rsidRDefault="005B4B49" w:rsidP="00AF0306">
            <w:pPr>
              <w:pStyle w:val="a6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C23DD9">
              <w:rPr>
                <w:rFonts w:ascii="Times New Roman" w:hAnsi="Times New Roman" w:cs="Times New Roman"/>
                <w:sz w:val="24"/>
                <w:szCs w:val="24"/>
              </w:rPr>
              <w:t>ОК</w:t>
            </w:r>
            <w:proofErr w:type="gramEnd"/>
            <w:r w:rsidRPr="00C23DD9">
              <w:rPr>
                <w:rFonts w:ascii="Times New Roman" w:hAnsi="Times New Roman" w:cs="Times New Roman"/>
                <w:sz w:val="24"/>
                <w:szCs w:val="24"/>
              </w:rPr>
              <w:t xml:space="preserve"> 7.</w:t>
            </w:r>
          </w:p>
        </w:tc>
        <w:tc>
          <w:tcPr>
            <w:tcW w:w="270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B4B49" w:rsidRPr="00C23DD9" w:rsidRDefault="005B4B49" w:rsidP="00ED3E61">
            <w:pPr>
              <w:shd w:val="clear" w:color="auto" w:fill="FFFFFF"/>
              <w:tabs>
                <w:tab w:val="left" w:leader="dot" w:pos="2074"/>
              </w:tabs>
              <w:spacing w:line="240" w:lineRule="auto"/>
              <w:ind w:firstLine="426"/>
              <w:rPr>
                <w:rFonts w:ascii="Times New Roman" w:hAnsi="Times New Roman" w:cs="Times New Roman"/>
                <w:sz w:val="24"/>
                <w:szCs w:val="24"/>
              </w:rPr>
            </w:pPr>
            <w:r w:rsidRPr="00C23DD9">
              <w:rPr>
                <w:rFonts w:ascii="Times New Roman" w:hAnsi="Times New Roman" w:cs="Times New Roman"/>
                <w:sz w:val="24"/>
                <w:szCs w:val="24"/>
              </w:rPr>
              <w:t>ОК-7. Брать  на  себя ответственность  за  работу членов команды (подчинённых), за результат выполнения  заданий.</w:t>
            </w:r>
          </w:p>
          <w:p w:rsidR="005B4B49" w:rsidRPr="00C23DD9" w:rsidRDefault="005B4B49" w:rsidP="00AF0306">
            <w:pPr>
              <w:pStyle w:val="a6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072D" w:rsidRPr="00C23DD9" w:rsidRDefault="0022072D" w:rsidP="00693B0F">
            <w:pPr>
              <w:spacing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22072D" w:rsidRPr="00C23DD9" w:rsidRDefault="0022072D" w:rsidP="00693B0F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23DD9">
              <w:rPr>
                <w:rFonts w:ascii="Times New Roman" w:hAnsi="Times New Roman" w:cs="Times New Roman"/>
                <w:b/>
                <w:sz w:val="24"/>
                <w:szCs w:val="24"/>
              </w:rPr>
              <w:t>Тема №14</w:t>
            </w:r>
            <w:r w:rsidRPr="00C23DD9">
              <w:rPr>
                <w:rFonts w:ascii="Times New Roman" w:hAnsi="Times New Roman" w:cs="Times New Roman"/>
                <w:sz w:val="24"/>
                <w:szCs w:val="24"/>
              </w:rPr>
              <w:t xml:space="preserve"> Выбор и обоснование схемы сертификации на продукцию.</w:t>
            </w:r>
          </w:p>
          <w:p w:rsidR="005B4B49" w:rsidRPr="00C23DD9" w:rsidRDefault="005B4B49" w:rsidP="00693B0F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40" w:lineRule="auto"/>
              <w:ind w:left="142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5B4B49" w:rsidRPr="00C23DD9" w:rsidTr="00C23DD9">
        <w:trPr>
          <w:trHeight w:val="146"/>
        </w:trPr>
        <w:tc>
          <w:tcPr>
            <w:tcW w:w="49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B4B49" w:rsidRPr="00C23DD9" w:rsidRDefault="005B4B49" w:rsidP="00AF0306">
            <w:pPr>
              <w:pStyle w:val="a6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C23DD9">
              <w:rPr>
                <w:rFonts w:ascii="Times New Roman" w:hAnsi="Times New Roman" w:cs="Times New Roman"/>
                <w:sz w:val="24"/>
                <w:szCs w:val="24"/>
              </w:rPr>
              <w:t>ОК</w:t>
            </w:r>
            <w:proofErr w:type="gramEnd"/>
            <w:r w:rsidRPr="00C23DD9">
              <w:rPr>
                <w:rFonts w:ascii="Times New Roman" w:hAnsi="Times New Roman" w:cs="Times New Roman"/>
                <w:sz w:val="24"/>
                <w:szCs w:val="24"/>
              </w:rPr>
              <w:t xml:space="preserve"> 8.</w:t>
            </w:r>
          </w:p>
        </w:tc>
        <w:tc>
          <w:tcPr>
            <w:tcW w:w="270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B4B49" w:rsidRPr="00C23DD9" w:rsidRDefault="005B4B49" w:rsidP="00ED3E61">
            <w:pPr>
              <w:shd w:val="clear" w:color="auto" w:fill="FFFFFF"/>
              <w:tabs>
                <w:tab w:val="left" w:leader="dot" w:pos="2074"/>
              </w:tabs>
              <w:spacing w:line="240" w:lineRule="auto"/>
              <w:ind w:firstLine="426"/>
              <w:rPr>
                <w:rFonts w:ascii="Times New Roman" w:hAnsi="Times New Roman" w:cs="Times New Roman"/>
                <w:sz w:val="24"/>
                <w:szCs w:val="24"/>
              </w:rPr>
            </w:pPr>
            <w:r w:rsidRPr="00C23DD9">
              <w:rPr>
                <w:rFonts w:ascii="Times New Roman" w:hAnsi="Times New Roman" w:cs="Times New Roman"/>
                <w:sz w:val="24"/>
                <w:szCs w:val="24"/>
              </w:rPr>
              <w:t>ОК-8. Самостоятельно  определять  задачи  профессионального и личностного развития, заниматься  самообразованием, осознанно планировать повышение квалификации.</w:t>
            </w:r>
          </w:p>
          <w:p w:rsidR="005B4B49" w:rsidRPr="00C23DD9" w:rsidRDefault="005B4B49" w:rsidP="00AF0306">
            <w:pPr>
              <w:pStyle w:val="a6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4B49" w:rsidRPr="00C23DD9" w:rsidRDefault="0022072D" w:rsidP="00693B0F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ind w:left="-121"/>
              <w:rPr>
                <w:rFonts w:ascii="Times New Roman" w:hAnsi="Times New Roman" w:cs="Times New Roman"/>
                <w:sz w:val="24"/>
                <w:szCs w:val="24"/>
              </w:rPr>
            </w:pPr>
            <w:r w:rsidRPr="00C23DD9">
              <w:rPr>
                <w:rFonts w:ascii="Times New Roman" w:hAnsi="Times New Roman" w:cs="Times New Roman"/>
                <w:b/>
                <w:sz w:val="24"/>
                <w:szCs w:val="24"/>
              </w:rPr>
              <w:t>Тема №15</w:t>
            </w:r>
            <w:r w:rsidRPr="00C23DD9">
              <w:rPr>
                <w:rFonts w:ascii="Times New Roman" w:hAnsi="Times New Roman" w:cs="Times New Roman"/>
                <w:sz w:val="24"/>
                <w:szCs w:val="24"/>
              </w:rPr>
              <w:t>. Принципы и порядок проведения сертификации. Функции участников и органов сертификаций. Правила проведения работ в области сертификаций.</w:t>
            </w:r>
          </w:p>
        </w:tc>
      </w:tr>
      <w:tr w:rsidR="005B4B49" w:rsidRPr="00C23DD9" w:rsidTr="00C23DD9">
        <w:trPr>
          <w:trHeight w:val="162"/>
        </w:trPr>
        <w:tc>
          <w:tcPr>
            <w:tcW w:w="49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546B0" w:rsidRPr="00C23DD9" w:rsidRDefault="00F546B0" w:rsidP="00AF0306">
            <w:pPr>
              <w:pStyle w:val="a6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B4B49" w:rsidRPr="00C23DD9" w:rsidRDefault="005B4B49" w:rsidP="00AF0306">
            <w:pPr>
              <w:pStyle w:val="a6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C23DD9">
              <w:rPr>
                <w:rFonts w:ascii="Times New Roman" w:hAnsi="Times New Roman" w:cs="Times New Roman"/>
                <w:sz w:val="24"/>
                <w:szCs w:val="24"/>
              </w:rPr>
              <w:t>ОК</w:t>
            </w:r>
            <w:proofErr w:type="gramEnd"/>
            <w:r w:rsidRPr="00C23DD9">
              <w:rPr>
                <w:rFonts w:ascii="Times New Roman" w:hAnsi="Times New Roman" w:cs="Times New Roman"/>
                <w:sz w:val="24"/>
                <w:szCs w:val="24"/>
              </w:rPr>
              <w:t xml:space="preserve"> 9.</w:t>
            </w:r>
          </w:p>
        </w:tc>
        <w:tc>
          <w:tcPr>
            <w:tcW w:w="270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546B0" w:rsidRPr="00C23DD9" w:rsidRDefault="00F546B0" w:rsidP="00ED3E61">
            <w:pPr>
              <w:shd w:val="clear" w:color="auto" w:fill="FFFFFF"/>
              <w:tabs>
                <w:tab w:val="left" w:leader="dot" w:pos="2074"/>
              </w:tabs>
              <w:spacing w:line="240" w:lineRule="auto"/>
              <w:ind w:firstLine="426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B4B49" w:rsidRPr="00C23DD9" w:rsidRDefault="005B4B49" w:rsidP="00ED3E61">
            <w:pPr>
              <w:shd w:val="clear" w:color="auto" w:fill="FFFFFF"/>
              <w:tabs>
                <w:tab w:val="left" w:leader="dot" w:pos="2074"/>
              </w:tabs>
              <w:spacing w:line="240" w:lineRule="auto"/>
              <w:ind w:firstLine="426"/>
              <w:rPr>
                <w:rFonts w:ascii="Times New Roman" w:hAnsi="Times New Roman" w:cs="Times New Roman"/>
                <w:sz w:val="24"/>
                <w:szCs w:val="24"/>
              </w:rPr>
            </w:pPr>
            <w:r w:rsidRPr="00C23DD9">
              <w:rPr>
                <w:rFonts w:ascii="Times New Roman" w:hAnsi="Times New Roman" w:cs="Times New Roman"/>
                <w:sz w:val="24"/>
                <w:szCs w:val="24"/>
              </w:rPr>
              <w:t>ОК-9.Ориентироваться в условиях частой смены технологий  в профессиональной  деятельности.</w:t>
            </w:r>
          </w:p>
          <w:p w:rsidR="005B4B49" w:rsidRPr="00C23DD9" w:rsidRDefault="005B4B49" w:rsidP="00AF0306">
            <w:pPr>
              <w:pStyle w:val="a6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072D" w:rsidRPr="00C23DD9" w:rsidRDefault="0022072D" w:rsidP="00693B0F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40" w:lineRule="auto"/>
              <w:rPr>
                <w:b/>
                <w:sz w:val="24"/>
                <w:szCs w:val="24"/>
              </w:rPr>
            </w:pPr>
          </w:p>
          <w:p w:rsidR="005B4B49" w:rsidRPr="00C23DD9" w:rsidRDefault="0022072D" w:rsidP="00693B0F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4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C23DD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Тема 5</w:t>
            </w:r>
            <w:r w:rsidRPr="00C23DD9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 w:rsidRPr="00C23DD9">
              <w:rPr>
                <w:sz w:val="24"/>
                <w:szCs w:val="24"/>
              </w:rPr>
              <w:t xml:space="preserve"> </w:t>
            </w:r>
            <w:r w:rsidRPr="00C23DD9">
              <w:rPr>
                <w:rFonts w:ascii="Times New Roman" w:hAnsi="Times New Roman" w:cs="Times New Roman"/>
                <w:sz w:val="24"/>
                <w:szCs w:val="24"/>
              </w:rPr>
              <w:t>Нормативно-технические документы</w:t>
            </w:r>
          </w:p>
        </w:tc>
      </w:tr>
    </w:tbl>
    <w:p w:rsidR="007A784E" w:rsidRDefault="007A784E" w:rsidP="00AF0306">
      <w:pPr>
        <w:spacing w:line="240" w:lineRule="auto"/>
        <w:ind w:firstLine="360"/>
        <w:jc w:val="both"/>
        <w:rPr>
          <w:rFonts w:ascii="Times New Roman" w:hAnsi="Times New Roman" w:cs="Times New Roman"/>
          <w:sz w:val="28"/>
          <w:szCs w:val="28"/>
        </w:rPr>
      </w:pPr>
    </w:p>
    <w:p w:rsidR="00F546B0" w:rsidRPr="00F546B0" w:rsidRDefault="00F546B0" w:rsidP="008C0F8F">
      <w:pPr>
        <w:spacing w:line="240" w:lineRule="auto"/>
        <w:ind w:firstLine="360"/>
        <w:jc w:val="both"/>
        <w:rPr>
          <w:rFonts w:ascii="Times New Roman" w:hAnsi="Times New Roman" w:cs="Times New Roman"/>
          <w:sz w:val="28"/>
          <w:szCs w:val="28"/>
        </w:rPr>
      </w:pPr>
      <w:r w:rsidRPr="00F546B0">
        <w:rPr>
          <w:rFonts w:ascii="Times New Roman" w:hAnsi="Times New Roman" w:cs="Times New Roman"/>
          <w:sz w:val="28"/>
          <w:szCs w:val="28"/>
        </w:rPr>
        <w:t>Содержание дисциплины</w:t>
      </w:r>
      <w:r w:rsidR="008C0F8F">
        <w:rPr>
          <w:rFonts w:ascii="Times New Roman" w:hAnsi="Times New Roman" w:cs="Times New Roman"/>
          <w:sz w:val="28"/>
          <w:szCs w:val="28"/>
        </w:rPr>
        <w:t>:</w:t>
      </w:r>
      <w:r w:rsidRPr="00F546B0">
        <w:rPr>
          <w:rFonts w:ascii="Times New Roman" w:hAnsi="Times New Roman" w:cs="Times New Roman"/>
          <w:sz w:val="28"/>
          <w:szCs w:val="28"/>
        </w:rPr>
        <w:t xml:space="preserve"> </w:t>
      </w:r>
    </w:p>
    <w:p w:rsidR="00F546B0" w:rsidRDefault="00F546B0" w:rsidP="00F546B0">
      <w:pPr>
        <w:spacing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Тема №1   Введение в дисциплину</w:t>
      </w:r>
    </w:p>
    <w:p w:rsidR="00F546B0" w:rsidRPr="00F546B0" w:rsidRDefault="00F546B0" w:rsidP="00F546B0">
      <w:pPr>
        <w:spacing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F546B0">
        <w:rPr>
          <w:rFonts w:ascii="Times New Roman" w:hAnsi="Times New Roman" w:cs="Times New Roman"/>
          <w:sz w:val="28"/>
          <w:szCs w:val="28"/>
        </w:rPr>
        <w:t xml:space="preserve"> Тема №2</w:t>
      </w:r>
      <w:r>
        <w:rPr>
          <w:rFonts w:ascii="Times New Roman" w:hAnsi="Times New Roman" w:cs="Times New Roman"/>
          <w:sz w:val="28"/>
          <w:szCs w:val="28"/>
        </w:rPr>
        <w:t xml:space="preserve">     </w:t>
      </w:r>
      <w:r w:rsidRPr="00F546B0">
        <w:rPr>
          <w:rFonts w:ascii="Times New Roman" w:hAnsi="Times New Roman" w:cs="Times New Roman"/>
          <w:sz w:val="28"/>
          <w:szCs w:val="28"/>
        </w:rPr>
        <w:t>Методологические основы стандартизации</w:t>
      </w:r>
    </w:p>
    <w:p w:rsidR="00F546B0" w:rsidRPr="00F546B0" w:rsidRDefault="00F546B0" w:rsidP="00F546B0">
      <w:pPr>
        <w:spacing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Тема №3    </w:t>
      </w:r>
      <w:r w:rsidRPr="00F546B0">
        <w:rPr>
          <w:rFonts w:ascii="Times New Roman" w:hAnsi="Times New Roman" w:cs="Times New Roman"/>
          <w:sz w:val="28"/>
          <w:szCs w:val="28"/>
        </w:rPr>
        <w:t>Принципы и методы стандартизации</w:t>
      </w:r>
    </w:p>
    <w:p w:rsidR="00F546B0" w:rsidRPr="00F546B0" w:rsidRDefault="00F546B0" w:rsidP="00F546B0">
      <w:pPr>
        <w:spacing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Тема №4    </w:t>
      </w:r>
      <w:r w:rsidRPr="00F546B0">
        <w:rPr>
          <w:rFonts w:ascii="Times New Roman" w:hAnsi="Times New Roman" w:cs="Times New Roman"/>
          <w:sz w:val="28"/>
          <w:szCs w:val="28"/>
        </w:rPr>
        <w:t>Государственная система стандартизации</w:t>
      </w:r>
    </w:p>
    <w:p w:rsidR="00F546B0" w:rsidRPr="00F546B0" w:rsidRDefault="00F546B0" w:rsidP="00F546B0">
      <w:pPr>
        <w:spacing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F546B0">
        <w:rPr>
          <w:rFonts w:ascii="Times New Roman" w:hAnsi="Times New Roman" w:cs="Times New Roman"/>
          <w:sz w:val="28"/>
          <w:szCs w:val="28"/>
        </w:rPr>
        <w:t xml:space="preserve">Тема №5 </w:t>
      </w:r>
      <w:r>
        <w:rPr>
          <w:rFonts w:ascii="Times New Roman" w:hAnsi="Times New Roman" w:cs="Times New Roman"/>
          <w:sz w:val="28"/>
          <w:szCs w:val="28"/>
        </w:rPr>
        <w:t xml:space="preserve">   </w:t>
      </w:r>
      <w:r w:rsidRPr="00F546B0">
        <w:rPr>
          <w:rFonts w:ascii="Times New Roman" w:hAnsi="Times New Roman" w:cs="Times New Roman"/>
          <w:sz w:val="28"/>
          <w:szCs w:val="28"/>
        </w:rPr>
        <w:t>Нормативно-технические документы</w:t>
      </w:r>
    </w:p>
    <w:p w:rsidR="00F546B0" w:rsidRPr="00F546B0" w:rsidRDefault="00F546B0" w:rsidP="00F546B0">
      <w:pPr>
        <w:spacing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F546B0">
        <w:rPr>
          <w:rFonts w:ascii="Times New Roman" w:hAnsi="Times New Roman" w:cs="Times New Roman"/>
          <w:sz w:val="28"/>
          <w:szCs w:val="28"/>
        </w:rPr>
        <w:t xml:space="preserve">Тема №6 </w:t>
      </w:r>
      <w:r>
        <w:rPr>
          <w:rFonts w:ascii="Times New Roman" w:hAnsi="Times New Roman" w:cs="Times New Roman"/>
          <w:sz w:val="28"/>
          <w:szCs w:val="28"/>
        </w:rPr>
        <w:t xml:space="preserve">  </w:t>
      </w:r>
      <w:r w:rsidRPr="00F546B0">
        <w:rPr>
          <w:rFonts w:ascii="Times New Roman" w:hAnsi="Times New Roman" w:cs="Times New Roman"/>
          <w:sz w:val="28"/>
          <w:szCs w:val="28"/>
        </w:rPr>
        <w:t>Организационно-правовые основы стандартизац</w:t>
      </w:r>
      <w:bookmarkStart w:id="0" w:name="_GoBack"/>
      <w:bookmarkEnd w:id="0"/>
      <w:r w:rsidRPr="00F546B0">
        <w:rPr>
          <w:rFonts w:ascii="Times New Roman" w:hAnsi="Times New Roman" w:cs="Times New Roman"/>
          <w:sz w:val="28"/>
          <w:szCs w:val="28"/>
        </w:rPr>
        <w:t>ии в РФ.</w:t>
      </w:r>
    </w:p>
    <w:p w:rsidR="00F546B0" w:rsidRPr="00F546B0" w:rsidRDefault="00F546B0" w:rsidP="00F546B0">
      <w:pPr>
        <w:spacing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F546B0">
        <w:rPr>
          <w:rFonts w:ascii="Times New Roman" w:hAnsi="Times New Roman" w:cs="Times New Roman"/>
          <w:sz w:val="28"/>
          <w:szCs w:val="28"/>
        </w:rPr>
        <w:t xml:space="preserve">Тема №7 </w:t>
      </w:r>
      <w:r>
        <w:rPr>
          <w:rFonts w:ascii="Times New Roman" w:hAnsi="Times New Roman" w:cs="Times New Roman"/>
          <w:sz w:val="28"/>
          <w:szCs w:val="28"/>
        </w:rPr>
        <w:t xml:space="preserve">  </w:t>
      </w:r>
      <w:r w:rsidRPr="00F546B0">
        <w:rPr>
          <w:rFonts w:ascii="Times New Roman" w:hAnsi="Times New Roman" w:cs="Times New Roman"/>
          <w:sz w:val="28"/>
          <w:szCs w:val="28"/>
        </w:rPr>
        <w:t>Общие вопросы основ метрологии и измерительной техники.</w:t>
      </w:r>
    </w:p>
    <w:p w:rsidR="00F546B0" w:rsidRPr="00F546B0" w:rsidRDefault="00F546B0" w:rsidP="00F546B0">
      <w:pPr>
        <w:spacing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 xml:space="preserve"> Тема №8    </w:t>
      </w:r>
      <w:r w:rsidRPr="00F546B0">
        <w:rPr>
          <w:rFonts w:ascii="Times New Roman" w:hAnsi="Times New Roman" w:cs="Times New Roman"/>
          <w:sz w:val="28"/>
          <w:szCs w:val="28"/>
        </w:rPr>
        <w:t>Правовые основы метрологического  обеспечения.</w:t>
      </w:r>
    </w:p>
    <w:p w:rsidR="00F546B0" w:rsidRPr="00F546B0" w:rsidRDefault="00F546B0" w:rsidP="00F546B0">
      <w:pPr>
        <w:spacing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Тема №9   </w:t>
      </w:r>
      <w:r w:rsidRPr="00F546B0">
        <w:rPr>
          <w:rFonts w:ascii="Times New Roman" w:hAnsi="Times New Roman" w:cs="Times New Roman"/>
          <w:sz w:val="28"/>
          <w:szCs w:val="28"/>
        </w:rPr>
        <w:t>Основополагающие документы по обеспечению единства измерений</w:t>
      </w:r>
    </w:p>
    <w:p w:rsidR="00F546B0" w:rsidRPr="00F546B0" w:rsidRDefault="00F546B0" w:rsidP="00F546B0">
      <w:pPr>
        <w:spacing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Тема №10   </w:t>
      </w:r>
      <w:r w:rsidRPr="00F546B0">
        <w:rPr>
          <w:rFonts w:ascii="Times New Roman" w:hAnsi="Times New Roman" w:cs="Times New Roman"/>
          <w:sz w:val="28"/>
          <w:szCs w:val="28"/>
        </w:rPr>
        <w:t>Основы сертификации и лицензирования</w:t>
      </w:r>
    </w:p>
    <w:p w:rsidR="00F546B0" w:rsidRPr="00F546B0" w:rsidRDefault="00F546B0" w:rsidP="00F546B0">
      <w:pPr>
        <w:spacing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Тема №11  </w:t>
      </w:r>
      <w:r w:rsidRPr="00F546B0">
        <w:rPr>
          <w:rFonts w:ascii="Times New Roman" w:hAnsi="Times New Roman" w:cs="Times New Roman"/>
          <w:sz w:val="28"/>
          <w:szCs w:val="28"/>
        </w:rPr>
        <w:t>Сертификаты соответствия.</w:t>
      </w:r>
    </w:p>
    <w:p w:rsidR="00F546B0" w:rsidRPr="00F546B0" w:rsidRDefault="00F546B0" w:rsidP="00F546B0">
      <w:pPr>
        <w:spacing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Тема №12  </w:t>
      </w:r>
      <w:r w:rsidRPr="00F546B0">
        <w:rPr>
          <w:rFonts w:ascii="Times New Roman" w:hAnsi="Times New Roman" w:cs="Times New Roman"/>
          <w:sz w:val="28"/>
          <w:szCs w:val="28"/>
        </w:rPr>
        <w:t xml:space="preserve">Система </w:t>
      </w:r>
      <w:proofErr w:type="gramStart"/>
      <w:r w:rsidRPr="00F546B0">
        <w:rPr>
          <w:rFonts w:ascii="Times New Roman" w:hAnsi="Times New Roman" w:cs="Times New Roman"/>
          <w:sz w:val="28"/>
          <w:szCs w:val="28"/>
        </w:rPr>
        <w:t>обя</w:t>
      </w:r>
      <w:r>
        <w:rPr>
          <w:rFonts w:ascii="Times New Roman" w:hAnsi="Times New Roman" w:cs="Times New Roman"/>
          <w:sz w:val="28"/>
          <w:szCs w:val="28"/>
        </w:rPr>
        <w:t>зательного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и добровольного </w:t>
      </w:r>
      <w:proofErr w:type="spellStart"/>
      <w:r>
        <w:rPr>
          <w:rFonts w:ascii="Times New Roman" w:hAnsi="Times New Roman" w:cs="Times New Roman"/>
          <w:sz w:val="28"/>
          <w:szCs w:val="28"/>
        </w:rPr>
        <w:t>серти</w:t>
      </w:r>
      <w:r w:rsidRPr="00F546B0">
        <w:rPr>
          <w:rFonts w:ascii="Times New Roman" w:hAnsi="Times New Roman" w:cs="Times New Roman"/>
          <w:sz w:val="28"/>
          <w:szCs w:val="28"/>
        </w:rPr>
        <w:t>фицирования</w:t>
      </w:r>
      <w:proofErr w:type="spellEnd"/>
      <w:r w:rsidRPr="00F546B0">
        <w:rPr>
          <w:rFonts w:ascii="Times New Roman" w:hAnsi="Times New Roman" w:cs="Times New Roman"/>
          <w:sz w:val="28"/>
          <w:szCs w:val="28"/>
        </w:rPr>
        <w:t>.</w:t>
      </w:r>
    </w:p>
    <w:p w:rsidR="00F546B0" w:rsidRPr="00F546B0" w:rsidRDefault="00F546B0" w:rsidP="00F546B0">
      <w:pPr>
        <w:spacing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Тема №13   </w:t>
      </w:r>
      <w:r w:rsidRPr="00F546B0">
        <w:rPr>
          <w:rFonts w:ascii="Times New Roman" w:hAnsi="Times New Roman" w:cs="Times New Roman"/>
          <w:sz w:val="28"/>
          <w:szCs w:val="28"/>
        </w:rPr>
        <w:t xml:space="preserve">Система </w:t>
      </w:r>
      <w:proofErr w:type="gramStart"/>
      <w:r w:rsidRPr="00F546B0">
        <w:rPr>
          <w:rFonts w:ascii="Times New Roman" w:hAnsi="Times New Roman" w:cs="Times New Roman"/>
          <w:sz w:val="28"/>
          <w:szCs w:val="28"/>
        </w:rPr>
        <w:t>обязательного</w:t>
      </w:r>
      <w:proofErr w:type="gramEnd"/>
      <w:r w:rsidRPr="00F546B0">
        <w:rPr>
          <w:rFonts w:ascii="Times New Roman" w:hAnsi="Times New Roman" w:cs="Times New Roman"/>
          <w:sz w:val="28"/>
          <w:szCs w:val="28"/>
        </w:rPr>
        <w:t xml:space="preserve"> и добровольного </w:t>
      </w:r>
      <w:proofErr w:type="spellStart"/>
      <w:r w:rsidRPr="00F546B0">
        <w:rPr>
          <w:rFonts w:ascii="Times New Roman" w:hAnsi="Times New Roman" w:cs="Times New Roman"/>
          <w:sz w:val="28"/>
          <w:szCs w:val="28"/>
        </w:rPr>
        <w:t>сертифицирования</w:t>
      </w:r>
      <w:proofErr w:type="spellEnd"/>
    </w:p>
    <w:p w:rsidR="00F546B0" w:rsidRPr="00F546B0" w:rsidRDefault="00F546B0" w:rsidP="00F546B0">
      <w:pPr>
        <w:spacing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Тема №14   </w:t>
      </w:r>
      <w:r w:rsidRPr="00F546B0">
        <w:rPr>
          <w:rFonts w:ascii="Times New Roman" w:hAnsi="Times New Roman" w:cs="Times New Roman"/>
          <w:sz w:val="28"/>
          <w:szCs w:val="28"/>
        </w:rPr>
        <w:t>Выбор и обоснование схемы сертификации на продукцию.</w:t>
      </w:r>
    </w:p>
    <w:p w:rsidR="00F546B0" w:rsidRPr="00F546B0" w:rsidRDefault="00F546B0" w:rsidP="00F546B0">
      <w:pPr>
        <w:spacing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Тема №15   </w:t>
      </w:r>
      <w:r w:rsidRPr="00F546B0">
        <w:rPr>
          <w:rFonts w:ascii="Times New Roman" w:hAnsi="Times New Roman" w:cs="Times New Roman"/>
          <w:sz w:val="28"/>
          <w:szCs w:val="28"/>
        </w:rPr>
        <w:t>Принципы и порядок проведения сертификации.</w:t>
      </w:r>
    </w:p>
    <w:p w:rsidR="00F546B0" w:rsidRPr="00F546B0" w:rsidRDefault="00F546B0" w:rsidP="00F546B0">
      <w:pPr>
        <w:spacing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Тема № 16   </w:t>
      </w:r>
      <w:r w:rsidRPr="00F546B0">
        <w:rPr>
          <w:rFonts w:ascii="Times New Roman" w:hAnsi="Times New Roman" w:cs="Times New Roman"/>
          <w:sz w:val="28"/>
          <w:szCs w:val="28"/>
        </w:rPr>
        <w:t>Общие сведения о международной системе СИ</w:t>
      </w:r>
    </w:p>
    <w:p w:rsidR="00F546B0" w:rsidRPr="00F546B0" w:rsidRDefault="00F546B0" w:rsidP="00F546B0">
      <w:pPr>
        <w:spacing w:line="240" w:lineRule="auto"/>
        <w:ind w:firstLine="360"/>
        <w:jc w:val="both"/>
        <w:rPr>
          <w:rFonts w:ascii="Times New Roman" w:hAnsi="Times New Roman" w:cs="Times New Roman"/>
          <w:sz w:val="28"/>
          <w:szCs w:val="28"/>
        </w:rPr>
      </w:pPr>
    </w:p>
    <w:p w:rsidR="00F546B0" w:rsidRPr="00693B0F" w:rsidRDefault="00F546B0" w:rsidP="00AF0306">
      <w:pPr>
        <w:spacing w:line="240" w:lineRule="auto"/>
        <w:ind w:firstLine="360"/>
        <w:jc w:val="both"/>
        <w:rPr>
          <w:rFonts w:ascii="Times New Roman" w:hAnsi="Times New Roman" w:cs="Times New Roman"/>
          <w:sz w:val="28"/>
          <w:szCs w:val="28"/>
        </w:rPr>
      </w:pPr>
    </w:p>
    <w:sectPr w:rsidR="00F546B0" w:rsidRPr="00693B0F" w:rsidSect="00C913C3">
      <w:pgSz w:w="11906" w:h="16838"/>
      <w:pgMar w:top="567" w:right="567" w:bottom="284" w:left="56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D85F84" w:rsidRDefault="00D85F84" w:rsidP="00FA04FD">
      <w:pPr>
        <w:spacing w:after="0" w:line="240" w:lineRule="auto"/>
      </w:pPr>
      <w:r>
        <w:separator/>
      </w:r>
    </w:p>
  </w:endnote>
  <w:endnote w:type="continuationSeparator" w:id="0">
    <w:p w:rsidR="00D85F84" w:rsidRDefault="00D85F84" w:rsidP="00FA04F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Calibri Light">
    <w:altName w:val="Calibri"/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D85F84" w:rsidRDefault="00D85F84" w:rsidP="00FA04FD">
      <w:pPr>
        <w:spacing w:after="0" w:line="240" w:lineRule="auto"/>
      </w:pPr>
      <w:r>
        <w:separator/>
      </w:r>
    </w:p>
  </w:footnote>
  <w:footnote w:type="continuationSeparator" w:id="0">
    <w:p w:rsidR="00D85F84" w:rsidRDefault="00D85F84" w:rsidP="00FA04FD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8EE438D"/>
    <w:multiLevelType w:val="hybridMultilevel"/>
    <w:tmpl w:val="0EE4BE4C"/>
    <w:lvl w:ilvl="0" w:tplc="DA523E0E">
      <w:start w:val="1"/>
      <w:numFmt w:val="decimal"/>
      <w:lvlText w:val="%1."/>
      <w:lvlJc w:val="left"/>
      <w:pPr>
        <w:ind w:left="720" w:hanging="360"/>
      </w:pPr>
      <w:rPr>
        <w:rFonts w:hint="default"/>
        <w:b/>
        <w:i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7A784E"/>
    <w:rsid w:val="00010C32"/>
    <w:rsid w:val="000F0D16"/>
    <w:rsid w:val="00106607"/>
    <w:rsid w:val="00185AB0"/>
    <w:rsid w:val="001E2B1E"/>
    <w:rsid w:val="0022072D"/>
    <w:rsid w:val="0026322B"/>
    <w:rsid w:val="00285598"/>
    <w:rsid w:val="002940D8"/>
    <w:rsid w:val="002975D3"/>
    <w:rsid w:val="002D07BF"/>
    <w:rsid w:val="0032086D"/>
    <w:rsid w:val="003864EB"/>
    <w:rsid w:val="00430A3D"/>
    <w:rsid w:val="00433F5A"/>
    <w:rsid w:val="004411EF"/>
    <w:rsid w:val="00500FA2"/>
    <w:rsid w:val="00566DF6"/>
    <w:rsid w:val="005B4B49"/>
    <w:rsid w:val="006054D0"/>
    <w:rsid w:val="00641E40"/>
    <w:rsid w:val="00693B0F"/>
    <w:rsid w:val="006D7F4C"/>
    <w:rsid w:val="006E5299"/>
    <w:rsid w:val="00704B28"/>
    <w:rsid w:val="007604B7"/>
    <w:rsid w:val="007617D7"/>
    <w:rsid w:val="00771452"/>
    <w:rsid w:val="00790F6F"/>
    <w:rsid w:val="00794C12"/>
    <w:rsid w:val="007A784E"/>
    <w:rsid w:val="00804759"/>
    <w:rsid w:val="008607B8"/>
    <w:rsid w:val="00890097"/>
    <w:rsid w:val="00897488"/>
    <w:rsid w:val="008B6793"/>
    <w:rsid w:val="008C0F8F"/>
    <w:rsid w:val="00906A25"/>
    <w:rsid w:val="009504CF"/>
    <w:rsid w:val="00950D34"/>
    <w:rsid w:val="00993ADE"/>
    <w:rsid w:val="009F5EC5"/>
    <w:rsid w:val="00A26689"/>
    <w:rsid w:val="00A43CE7"/>
    <w:rsid w:val="00A75B8F"/>
    <w:rsid w:val="00AA772D"/>
    <w:rsid w:val="00AE47D0"/>
    <w:rsid w:val="00AF0306"/>
    <w:rsid w:val="00B27614"/>
    <w:rsid w:val="00B62881"/>
    <w:rsid w:val="00BB25DB"/>
    <w:rsid w:val="00BC0539"/>
    <w:rsid w:val="00C00AC5"/>
    <w:rsid w:val="00C03B82"/>
    <w:rsid w:val="00C23DD9"/>
    <w:rsid w:val="00C913C3"/>
    <w:rsid w:val="00CC3D8E"/>
    <w:rsid w:val="00D85F84"/>
    <w:rsid w:val="00DA7508"/>
    <w:rsid w:val="00DB16F8"/>
    <w:rsid w:val="00E576BC"/>
    <w:rsid w:val="00E62F9F"/>
    <w:rsid w:val="00EC57E4"/>
    <w:rsid w:val="00ED3E61"/>
    <w:rsid w:val="00EF5264"/>
    <w:rsid w:val="00EF6E9C"/>
    <w:rsid w:val="00F15EAB"/>
    <w:rsid w:val="00F25F34"/>
    <w:rsid w:val="00F546B0"/>
    <w:rsid w:val="00FA04FD"/>
    <w:rsid w:val="00FF5E2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er" w:uiPriority="0"/>
    <w:lsdException w:name="caption" w:uiPriority="35" w:qFormat="1"/>
    <w:lsdException w:name="List 2" w:uiPriority="0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504CF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010C32"/>
    <w:pPr>
      <w:ind w:left="720"/>
      <w:contextualSpacing/>
    </w:pPr>
  </w:style>
  <w:style w:type="paragraph" w:styleId="a4">
    <w:name w:val="Balloon Text"/>
    <w:basedOn w:val="a"/>
    <w:link w:val="a5"/>
    <w:uiPriority w:val="99"/>
    <w:semiHidden/>
    <w:unhideWhenUsed/>
    <w:rsid w:val="00E62F9F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5">
    <w:name w:val="Текст выноски Знак"/>
    <w:basedOn w:val="a0"/>
    <w:link w:val="a4"/>
    <w:uiPriority w:val="99"/>
    <w:semiHidden/>
    <w:rsid w:val="00E62F9F"/>
    <w:rPr>
      <w:rFonts w:ascii="Segoe UI" w:hAnsi="Segoe UI" w:cs="Segoe UI"/>
      <w:sz w:val="18"/>
      <w:szCs w:val="18"/>
    </w:rPr>
  </w:style>
  <w:style w:type="paragraph" w:styleId="a6">
    <w:name w:val="No Spacing"/>
    <w:uiPriority w:val="1"/>
    <w:qFormat/>
    <w:rsid w:val="00790F6F"/>
    <w:pPr>
      <w:spacing w:after="0" w:line="240" w:lineRule="auto"/>
    </w:pPr>
  </w:style>
  <w:style w:type="paragraph" w:styleId="2">
    <w:name w:val="List 2"/>
    <w:basedOn w:val="a"/>
    <w:rsid w:val="00790F6F"/>
    <w:pPr>
      <w:spacing w:after="0" w:line="240" w:lineRule="auto"/>
      <w:ind w:left="566" w:hanging="283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7">
    <w:name w:val="footer"/>
    <w:basedOn w:val="a"/>
    <w:link w:val="a8"/>
    <w:rsid w:val="00EF5264"/>
    <w:pPr>
      <w:widowControl w:val="0"/>
      <w:tabs>
        <w:tab w:val="center" w:pos="4677"/>
        <w:tab w:val="right" w:pos="9355"/>
      </w:tabs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a8">
    <w:name w:val="Нижний колонтитул Знак"/>
    <w:basedOn w:val="a0"/>
    <w:link w:val="a7"/>
    <w:rsid w:val="00EF5264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9">
    <w:name w:val="Body Text"/>
    <w:basedOn w:val="a"/>
    <w:link w:val="aa"/>
    <w:rsid w:val="00CC3D8E"/>
    <w:pPr>
      <w:spacing w:after="12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a">
    <w:name w:val="Основной текст Знак"/>
    <w:basedOn w:val="a0"/>
    <w:link w:val="a9"/>
    <w:rsid w:val="00CC3D8E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b">
    <w:name w:val="header"/>
    <w:basedOn w:val="a"/>
    <w:link w:val="ac"/>
    <w:uiPriority w:val="99"/>
    <w:semiHidden/>
    <w:unhideWhenUsed/>
    <w:rsid w:val="00FA04FD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c">
    <w:name w:val="Верхний колонтитул Знак"/>
    <w:basedOn w:val="a0"/>
    <w:link w:val="ab"/>
    <w:uiPriority w:val="99"/>
    <w:semiHidden/>
    <w:rsid w:val="00FA04FD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List 2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010C32"/>
    <w:pPr>
      <w:ind w:left="720"/>
      <w:contextualSpacing/>
    </w:pPr>
  </w:style>
  <w:style w:type="paragraph" w:styleId="a4">
    <w:name w:val="Balloon Text"/>
    <w:basedOn w:val="a"/>
    <w:link w:val="a5"/>
    <w:uiPriority w:val="99"/>
    <w:semiHidden/>
    <w:unhideWhenUsed/>
    <w:rsid w:val="00E62F9F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5">
    <w:name w:val="Текст выноски Знак"/>
    <w:basedOn w:val="a0"/>
    <w:link w:val="a4"/>
    <w:uiPriority w:val="99"/>
    <w:semiHidden/>
    <w:rsid w:val="00E62F9F"/>
    <w:rPr>
      <w:rFonts w:ascii="Segoe UI" w:hAnsi="Segoe UI" w:cs="Segoe UI"/>
      <w:sz w:val="18"/>
      <w:szCs w:val="18"/>
    </w:rPr>
  </w:style>
  <w:style w:type="paragraph" w:styleId="a6">
    <w:name w:val="No Spacing"/>
    <w:uiPriority w:val="1"/>
    <w:qFormat/>
    <w:rsid w:val="00790F6F"/>
    <w:pPr>
      <w:spacing w:after="0" w:line="240" w:lineRule="auto"/>
    </w:pPr>
  </w:style>
  <w:style w:type="paragraph" w:styleId="2">
    <w:name w:val="List 2"/>
    <w:basedOn w:val="a"/>
    <w:rsid w:val="00790F6F"/>
    <w:pPr>
      <w:spacing w:after="0" w:line="240" w:lineRule="auto"/>
      <w:ind w:left="566" w:hanging="283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microsoft.com/office/2007/relationships/stylesWithEffects" Target="stylesWithEffect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EAE8E305-0A3F-4F6E-9D3A-8EE797D9D85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234</TotalTime>
  <Pages>1</Pages>
  <Words>926</Words>
  <Characters>5283</Characters>
  <Application>Microsoft Office Word</Application>
  <DocSecurity>0</DocSecurity>
  <Lines>44</Lines>
  <Paragraphs>12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6197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Маловский НА</dc:creator>
  <cp:lastModifiedBy>METOD</cp:lastModifiedBy>
  <cp:revision>23</cp:revision>
  <cp:lastPrinted>2014-10-08T09:05:00Z</cp:lastPrinted>
  <dcterms:created xsi:type="dcterms:W3CDTF">2014-10-09T03:29:00Z</dcterms:created>
  <dcterms:modified xsi:type="dcterms:W3CDTF">2015-02-26T12:35:00Z</dcterms:modified>
</cp:coreProperties>
</file>